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4AF" w:rsidRDefault="007E44AF" w:rsidP="007E44AF">
      <w:pPr>
        <w:jc w:val="center"/>
      </w:pPr>
      <w:bookmarkStart w:id="0" w:name="_GoBack"/>
      <w:bookmarkEnd w:id="0"/>
    </w:p>
    <w:p w:rsidR="008A01AA" w:rsidRPr="007E44AF" w:rsidRDefault="008A01AA" w:rsidP="007E44AF">
      <w:pPr>
        <w:jc w:val="center"/>
        <w:rPr>
          <w:b/>
        </w:rPr>
      </w:pPr>
    </w:p>
    <w:p w:rsidR="00ED3769" w:rsidRPr="00ED3769" w:rsidRDefault="00967D3D" w:rsidP="00ED3769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ED3769" w:rsidRPr="007E44AF" w:rsidRDefault="00ED3769" w:rsidP="00ED3769">
      <w:pPr>
        <w:pStyle w:val="a3"/>
        <w:jc w:val="center"/>
        <w:rPr>
          <w:b/>
        </w:rPr>
      </w:pPr>
    </w:p>
    <w:p w:rsidR="00ED3769" w:rsidRPr="002B6402" w:rsidRDefault="00967D3D" w:rsidP="00ED376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DF22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:rsidR="00ED3769" w:rsidRDefault="00967D3D" w:rsidP="00967D3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3011F">
        <w:rPr>
          <w:sz w:val="28"/>
          <w:szCs w:val="28"/>
        </w:rPr>
        <w:t>28</w:t>
      </w:r>
      <w:r w:rsidR="00DF2217">
        <w:rPr>
          <w:sz w:val="28"/>
          <w:szCs w:val="28"/>
        </w:rPr>
        <w:t xml:space="preserve"> февраля </w:t>
      </w:r>
      <w:r w:rsidR="0034674E">
        <w:rPr>
          <w:sz w:val="28"/>
          <w:szCs w:val="28"/>
        </w:rPr>
        <w:t>20</w:t>
      </w:r>
      <w:r w:rsidR="00373BB3">
        <w:rPr>
          <w:sz w:val="28"/>
          <w:szCs w:val="28"/>
        </w:rPr>
        <w:t>2</w:t>
      </w:r>
      <w:r w:rsidR="00C1080A">
        <w:rPr>
          <w:sz w:val="28"/>
          <w:szCs w:val="28"/>
        </w:rPr>
        <w:t>3</w:t>
      </w:r>
      <w:r w:rsidR="0034674E">
        <w:rPr>
          <w:sz w:val="28"/>
          <w:szCs w:val="28"/>
        </w:rPr>
        <w:t xml:space="preserve"> г.</w:t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DF2217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F3011F">
        <w:rPr>
          <w:sz w:val="28"/>
          <w:szCs w:val="28"/>
        </w:rPr>
        <w:t>62</w:t>
      </w:r>
    </w:p>
    <w:p w:rsidR="0034674E" w:rsidRPr="00DF2217" w:rsidRDefault="00DF2217" w:rsidP="0034674E">
      <w:pPr>
        <w:shd w:val="clear" w:color="auto" w:fill="FFFFFF"/>
        <w:jc w:val="center"/>
        <w:rPr>
          <w:sz w:val="28"/>
          <w:szCs w:val="28"/>
        </w:rPr>
      </w:pPr>
      <w:r w:rsidRPr="00DF2217">
        <w:rPr>
          <w:sz w:val="28"/>
          <w:szCs w:val="28"/>
        </w:rPr>
        <w:t>р.п. Новые Бурасы</w:t>
      </w:r>
    </w:p>
    <w:p w:rsidR="00DF2217" w:rsidRDefault="00DF2217" w:rsidP="0034674E">
      <w:pPr>
        <w:shd w:val="clear" w:color="auto" w:fill="FFFFFF"/>
        <w:jc w:val="center"/>
        <w:rPr>
          <w:b/>
          <w:sz w:val="28"/>
          <w:szCs w:val="28"/>
        </w:rPr>
      </w:pPr>
    </w:p>
    <w:p w:rsidR="006C7616" w:rsidRDefault="00373BB3" w:rsidP="001E008B">
      <w:pPr>
        <w:pStyle w:val="af"/>
        <w:jc w:val="center"/>
        <w:rPr>
          <w:b/>
          <w:sz w:val="28"/>
        </w:rPr>
      </w:pPr>
      <w:r w:rsidRPr="00112402">
        <w:rPr>
          <w:b/>
          <w:sz w:val="28"/>
        </w:rPr>
        <w:t xml:space="preserve">Об утверждении состава единой комиссии </w:t>
      </w:r>
      <w:r w:rsidR="00A34F7E" w:rsidRPr="00A34F7E">
        <w:rPr>
          <w:b/>
          <w:sz w:val="28"/>
        </w:rPr>
        <w:t>по определению поставщиков (подрядчиков, исполнителей) для муниципальных нужд</w:t>
      </w:r>
      <w:r w:rsidRPr="00112402">
        <w:rPr>
          <w:b/>
          <w:sz w:val="28"/>
        </w:rPr>
        <w:t xml:space="preserve">, Положения о работе единой комиссии по </w:t>
      </w:r>
      <w:r w:rsidR="00A34F7E">
        <w:rPr>
          <w:b/>
          <w:sz w:val="28"/>
        </w:rPr>
        <w:t xml:space="preserve">определению поставщиков </w:t>
      </w:r>
      <w:r w:rsidRPr="00112402">
        <w:rPr>
          <w:b/>
          <w:sz w:val="28"/>
        </w:rPr>
        <w:t xml:space="preserve">для муниципальных нужд </w:t>
      </w:r>
    </w:p>
    <w:p w:rsidR="00112402" w:rsidRPr="00112402" w:rsidRDefault="00373BB3" w:rsidP="001E008B">
      <w:pPr>
        <w:pStyle w:val="af"/>
        <w:jc w:val="center"/>
        <w:rPr>
          <w:b/>
          <w:sz w:val="28"/>
        </w:rPr>
      </w:pPr>
      <w:r w:rsidRPr="00112402">
        <w:rPr>
          <w:b/>
          <w:sz w:val="28"/>
        </w:rPr>
        <w:t>Новобурасского муниципального района</w:t>
      </w:r>
      <w:r w:rsidR="001E008B">
        <w:rPr>
          <w:b/>
          <w:sz w:val="28"/>
        </w:rPr>
        <w:t>»</w:t>
      </w:r>
    </w:p>
    <w:p w:rsidR="00112402" w:rsidRDefault="00112402" w:rsidP="00112402">
      <w:pPr>
        <w:ind w:firstLine="567"/>
        <w:jc w:val="both"/>
        <w:rPr>
          <w:color w:val="000000"/>
          <w:sz w:val="28"/>
        </w:rPr>
      </w:pPr>
    </w:p>
    <w:p w:rsidR="00005301" w:rsidRPr="0069005C" w:rsidRDefault="0069005C" w:rsidP="00DF2217">
      <w:pPr>
        <w:ind w:firstLine="567"/>
        <w:jc w:val="both"/>
        <w:rPr>
          <w:sz w:val="28"/>
          <w:szCs w:val="28"/>
        </w:rPr>
      </w:pPr>
      <w:r w:rsidRPr="0069005C">
        <w:rPr>
          <w:sz w:val="28"/>
          <w:szCs w:val="28"/>
        </w:rPr>
        <w:t xml:space="preserve">В соответствии с частями 1 и 3 статьи 39 Федерального закона от 5 апреля 2013 г. </w:t>
      </w:r>
      <w:r w:rsidR="00DF2217">
        <w:rPr>
          <w:sz w:val="28"/>
          <w:szCs w:val="28"/>
        </w:rPr>
        <w:t>№</w:t>
      </w:r>
      <w:r w:rsidRPr="0069005C">
        <w:rPr>
          <w:sz w:val="28"/>
          <w:szCs w:val="28"/>
        </w:rPr>
        <w:t xml:space="preserve"> 44-ФЗ </w:t>
      </w:r>
      <w:r w:rsidR="00DF2217">
        <w:rPr>
          <w:sz w:val="28"/>
          <w:szCs w:val="28"/>
        </w:rPr>
        <w:t>«</w:t>
      </w:r>
      <w:r w:rsidRPr="0069005C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F2217">
        <w:rPr>
          <w:sz w:val="28"/>
          <w:szCs w:val="28"/>
        </w:rPr>
        <w:t>»,</w:t>
      </w:r>
      <w:r w:rsidR="000E4CE7">
        <w:rPr>
          <w:sz w:val="28"/>
          <w:szCs w:val="28"/>
        </w:rPr>
        <w:t xml:space="preserve"> </w:t>
      </w:r>
      <w:r w:rsidR="000A2938">
        <w:rPr>
          <w:sz w:val="28"/>
          <w:szCs w:val="28"/>
        </w:rPr>
        <w:t>руководствуясь У</w:t>
      </w:r>
      <w:r w:rsidRPr="0059463C">
        <w:rPr>
          <w:sz w:val="28"/>
          <w:szCs w:val="28"/>
        </w:rPr>
        <w:t>ставом Новобурасского муниципального района</w:t>
      </w:r>
      <w:r>
        <w:rPr>
          <w:sz w:val="28"/>
          <w:szCs w:val="28"/>
        </w:rPr>
        <w:t>:</w:t>
      </w:r>
    </w:p>
    <w:p w:rsidR="00112402" w:rsidRPr="00112402" w:rsidRDefault="00112402" w:rsidP="00DF2217">
      <w:pPr>
        <w:ind w:firstLine="567"/>
        <w:jc w:val="both"/>
        <w:rPr>
          <w:b/>
          <w:sz w:val="28"/>
        </w:rPr>
      </w:pPr>
      <w:r w:rsidRPr="00112402">
        <w:rPr>
          <w:b/>
          <w:sz w:val="28"/>
        </w:rPr>
        <w:t>ПОСТАНОВЛЯЮ:</w:t>
      </w:r>
    </w:p>
    <w:p w:rsidR="006C7616" w:rsidRPr="00112402" w:rsidRDefault="00E70057" w:rsidP="00DF2217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1.</w:t>
      </w:r>
      <w:r w:rsidR="006C7616">
        <w:rPr>
          <w:color w:val="000000"/>
          <w:sz w:val="28"/>
        </w:rPr>
        <w:t xml:space="preserve"> </w:t>
      </w:r>
      <w:r w:rsidR="00DF2217">
        <w:rPr>
          <w:color w:val="000000"/>
          <w:sz w:val="28"/>
        </w:rPr>
        <w:t xml:space="preserve">Создать и утвердить </w:t>
      </w:r>
      <w:r w:rsidR="00F8292B">
        <w:rPr>
          <w:color w:val="000000"/>
          <w:sz w:val="28"/>
        </w:rPr>
        <w:t>состав</w:t>
      </w:r>
      <w:r w:rsidR="006C7616" w:rsidRPr="00112402">
        <w:rPr>
          <w:color w:val="000000"/>
          <w:sz w:val="28"/>
        </w:rPr>
        <w:t xml:space="preserve"> един</w:t>
      </w:r>
      <w:r w:rsidR="00F8292B">
        <w:rPr>
          <w:color w:val="000000"/>
          <w:sz w:val="28"/>
        </w:rPr>
        <w:t>ой</w:t>
      </w:r>
      <w:r w:rsidR="006C7616" w:rsidRPr="00112402">
        <w:rPr>
          <w:color w:val="000000"/>
          <w:sz w:val="28"/>
        </w:rPr>
        <w:t xml:space="preserve"> комисси</w:t>
      </w:r>
      <w:r w:rsidR="00F8292B">
        <w:rPr>
          <w:color w:val="000000"/>
          <w:sz w:val="28"/>
        </w:rPr>
        <w:t>и</w:t>
      </w:r>
      <w:r w:rsidR="006C7616" w:rsidRPr="00112402">
        <w:rPr>
          <w:color w:val="000000"/>
          <w:sz w:val="28"/>
        </w:rPr>
        <w:t xml:space="preserve"> по </w:t>
      </w:r>
      <w:r w:rsidR="00A34F7E">
        <w:rPr>
          <w:color w:val="000000"/>
          <w:sz w:val="28"/>
        </w:rPr>
        <w:t>определению поставщиков (подрядчиков,</w:t>
      </w:r>
      <w:r w:rsidR="00553D78">
        <w:rPr>
          <w:color w:val="000000"/>
          <w:sz w:val="28"/>
        </w:rPr>
        <w:t xml:space="preserve"> </w:t>
      </w:r>
      <w:r w:rsidR="00A34F7E">
        <w:rPr>
          <w:color w:val="000000"/>
          <w:sz w:val="28"/>
        </w:rPr>
        <w:t>исполнителей)</w:t>
      </w:r>
      <w:r w:rsidR="006C7616" w:rsidRPr="00112402">
        <w:rPr>
          <w:color w:val="000000"/>
          <w:sz w:val="28"/>
        </w:rPr>
        <w:t xml:space="preserve"> для муниципальных нужд Новобурасского муниципального района (далее - комиссия)</w:t>
      </w:r>
      <w:r w:rsidR="006C7616">
        <w:rPr>
          <w:color w:val="000000"/>
          <w:sz w:val="28"/>
        </w:rPr>
        <w:t xml:space="preserve"> согласно приложению 1.</w:t>
      </w:r>
    </w:p>
    <w:p w:rsidR="006C7616" w:rsidRDefault="006C7616" w:rsidP="00DF2217">
      <w:pPr>
        <w:pStyle w:val="af"/>
        <w:ind w:firstLine="567"/>
        <w:jc w:val="both"/>
        <w:rPr>
          <w:sz w:val="28"/>
        </w:rPr>
      </w:pPr>
      <w:r>
        <w:rPr>
          <w:sz w:val="28"/>
        </w:rPr>
        <w:t xml:space="preserve">2. </w:t>
      </w:r>
      <w:r w:rsidRPr="00112402">
        <w:rPr>
          <w:sz w:val="28"/>
        </w:rPr>
        <w:t xml:space="preserve">Утвердить Положение о работе комиссии </w:t>
      </w:r>
      <w:r>
        <w:rPr>
          <w:sz w:val="28"/>
        </w:rPr>
        <w:t>согласно приложению 2.</w:t>
      </w:r>
    </w:p>
    <w:p w:rsidR="00DF2217" w:rsidRDefault="006C7616" w:rsidP="00DF2217">
      <w:pPr>
        <w:pStyle w:val="af"/>
        <w:ind w:firstLine="567"/>
        <w:jc w:val="both"/>
        <w:rPr>
          <w:sz w:val="28"/>
        </w:rPr>
      </w:pPr>
      <w:r>
        <w:rPr>
          <w:sz w:val="28"/>
        </w:rPr>
        <w:t>3</w:t>
      </w:r>
      <w:r w:rsidR="00FB1B2A">
        <w:rPr>
          <w:sz w:val="28"/>
        </w:rPr>
        <w:t>. Признать утратившим</w:t>
      </w:r>
      <w:r w:rsidR="00DF2217">
        <w:rPr>
          <w:sz w:val="28"/>
        </w:rPr>
        <w:t>и</w:t>
      </w:r>
      <w:r w:rsidR="00FB1B2A">
        <w:rPr>
          <w:sz w:val="28"/>
        </w:rPr>
        <w:t xml:space="preserve"> силу постановлени</w:t>
      </w:r>
      <w:r w:rsidR="00DF2217">
        <w:rPr>
          <w:sz w:val="28"/>
        </w:rPr>
        <w:t>я</w:t>
      </w:r>
      <w:r w:rsidR="00FB1B2A">
        <w:rPr>
          <w:sz w:val="28"/>
        </w:rPr>
        <w:t xml:space="preserve"> </w:t>
      </w:r>
      <w:r w:rsidR="00FB1B2A" w:rsidRPr="00FB1B2A">
        <w:rPr>
          <w:sz w:val="28"/>
        </w:rPr>
        <w:t>администрации Новобурасского муниципального района</w:t>
      </w:r>
      <w:r w:rsidR="00DF2217">
        <w:rPr>
          <w:sz w:val="28"/>
        </w:rPr>
        <w:t>:</w:t>
      </w:r>
    </w:p>
    <w:p w:rsidR="00FB1B2A" w:rsidRDefault="00DF2217" w:rsidP="00DF2217">
      <w:pPr>
        <w:pStyle w:val="af"/>
        <w:ind w:firstLine="567"/>
        <w:jc w:val="both"/>
        <w:rPr>
          <w:sz w:val="28"/>
        </w:rPr>
      </w:pPr>
      <w:r>
        <w:rPr>
          <w:sz w:val="28"/>
        </w:rPr>
        <w:t>-</w:t>
      </w:r>
      <w:r w:rsidR="00FB1B2A" w:rsidRPr="00FB1B2A">
        <w:rPr>
          <w:sz w:val="28"/>
        </w:rPr>
        <w:t xml:space="preserve"> </w:t>
      </w:r>
      <w:r w:rsidR="00FB1B2A" w:rsidRPr="00F8292B">
        <w:rPr>
          <w:sz w:val="28"/>
        </w:rPr>
        <w:t xml:space="preserve">от </w:t>
      </w:r>
      <w:r>
        <w:rPr>
          <w:sz w:val="28"/>
        </w:rPr>
        <w:t xml:space="preserve">13.01.2022 </w:t>
      </w:r>
      <w:r w:rsidR="00F8292B" w:rsidRPr="00F8292B">
        <w:rPr>
          <w:sz w:val="28"/>
        </w:rPr>
        <w:t>г</w:t>
      </w:r>
      <w:r>
        <w:rPr>
          <w:sz w:val="28"/>
        </w:rPr>
        <w:t xml:space="preserve">. № 5 </w:t>
      </w:r>
      <w:r w:rsidR="00FB1B2A" w:rsidRPr="00FB1B2A">
        <w:rPr>
          <w:sz w:val="28"/>
        </w:rPr>
        <w:t>«Об утверждении состава постоянно действующей единой комиссии по осуществлению закупок для муниципальных нужд, Положения о работе единой комиссии по осуществлению закупок для муниципальных нужд Новобурасского муниципального района»</w:t>
      </w:r>
      <w:r>
        <w:rPr>
          <w:sz w:val="28"/>
        </w:rPr>
        <w:t>;</w:t>
      </w:r>
    </w:p>
    <w:p w:rsidR="00DF2217" w:rsidRDefault="00DF2217" w:rsidP="00DF2217">
      <w:pPr>
        <w:pStyle w:val="af"/>
        <w:ind w:firstLine="567"/>
        <w:jc w:val="both"/>
        <w:rPr>
          <w:sz w:val="28"/>
        </w:rPr>
      </w:pPr>
      <w:r>
        <w:rPr>
          <w:sz w:val="28"/>
        </w:rPr>
        <w:t>- от 22.04.2022 г. № 137 «</w:t>
      </w:r>
      <w:r w:rsidRPr="00DF2217">
        <w:rPr>
          <w:sz w:val="28"/>
          <w:szCs w:val="28"/>
        </w:rPr>
        <w:t>О внесении изменений в Приложение 1 к постановлению администрации Новобурасского муниципального района от 13.01.2022 г № 5 «Об утверждении состава единой комиссии по</w:t>
      </w:r>
      <w:r w:rsidRPr="00DF2217">
        <w:rPr>
          <w:color w:val="000000"/>
          <w:sz w:val="28"/>
          <w:szCs w:val="28"/>
        </w:rPr>
        <w:t xml:space="preserve"> определению поставщиков (подрядчиков, исполнителей) </w:t>
      </w:r>
      <w:r w:rsidRPr="00DF2217">
        <w:rPr>
          <w:sz w:val="28"/>
          <w:szCs w:val="28"/>
        </w:rPr>
        <w:t xml:space="preserve">для муниципальных нужд, Положения о работе единой комиссии по </w:t>
      </w:r>
      <w:r w:rsidRPr="00DF2217">
        <w:rPr>
          <w:color w:val="000000"/>
          <w:sz w:val="28"/>
          <w:szCs w:val="28"/>
        </w:rPr>
        <w:t xml:space="preserve">определению поставщиков </w:t>
      </w:r>
      <w:r w:rsidRPr="00DF2217">
        <w:rPr>
          <w:sz w:val="28"/>
          <w:szCs w:val="28"/>
        </w:rPr>
        <w:t>для муниципальных нужд Новобурасского муниципального района</w:t>
      </w:r>
      <w:r>
        <w:rPr>
          <w:sz w:val="28"/>
        </w:rPr>
        <w:t>»»</w:t>
      </w:r>
    </w:p>
    <w:p w:rsidR="00DF2217" w:rsidRPr="00F96F13" w:rsidRDefault="00DF2217" w:rsidP="00DF2217">
      <w:pPr>
        <w:pStyle w:val="af"/>
        <w:ind w:firstLine="567"/>
        <w:jc w:val="both"/>
        <w:rPr>
          <w:sz w:val="28"/>
        </w:rPr>
      </w:pPr>
      <w:r>
        <w:rPr>
          <w:sz w:val="28"/>
        </w:rPr>
        <w:t xml:space="preserve">- от </w:t>
      </w:r>
      <w:r w:rsidRPr="00DF2217">
        <w:rPr>
          <w:sz w:val="28"/>
          <w:szCs w:val="28"/>
        </w:rPr>
        <w:t>04.07.2022</w:t>
      </w:r>
      <w:r>
        <w:rPr>
          <w:sz w:val="28"/>
          <w:szCs w:val="28"/>
        </w:rPr>
        <w:t xml:space="preserve"> г. № </w:t>
      </w:r>
      <w:r w:rsidRPr="00DF2217">
        <w:rPr>
          <w:sz w:val="28"/>
          <w:szCs w:val="28"/>
        </w:rPr>
        <w:t>285</w:t>
      </w:r>
      <w:r>
        <w:rPr>
          <w:sz w:val="28"/>
          <w:szCs w:val="28"/>
        </w:rPr>
        <w:t xml:space="preserve"> «</w:t>
      </w:r>
      <w:r w:rsidRPr="00DF2217">
        <w:rPr>
          <w:sz w:val="28"/>
          <w:szCs w:val="28"/>
        </w:rPr>
        <w:t>О внесении изменений в приложение 2 к постановлению администрации Новобурасского муниципального района Саратовской области от 10 января 2022 года № 5 «Об утверждении состава единой комиссии по определению поставщиков (подрядчиков, исполнителей) для муниципальных нужд, Положения о работе единой комиссии по определению поставщиков для муниципальных нужд Новобурасского муниципального района»</w:t>
      </w:r>
      <w:r>
        <w:rPr>
          <w:sz w:val="28"/>
          <w:szCs w:val="28"/>
        </w:rPr>
        <w:t>».</w:t>
      </w:r>
    </w:p>
    <w:p w:rsidR="00DF2217" w:rsidRPr="00734223" w:rsidRDefault="00DF2217" w:rsidP="00DF2217">
      <w:pPr>
        <w:pStyle w:val="af"/>
        <w:ind w:firstLine="567"/>
        <w:jc w:val="both"/>
        <w:rPr>
          <w:sz w:val="28"/>
        </w:rPr>
      </w:pPr>
      <w:r w:rsidRPr="00734223">
        <w:rPr>
          <w:sz w:val="28"/>
        </w:rPr>
        <w:t xml:space="preserve">4. Настоящее постановление вступает в силу со дня его официального опубликования в МУП «Редакция районной газеты «Наше время», подлежит </w:t>
      </w:r>
      <w:r w:rsidRPr="00734223">
        <w:rPr>
          <w:sz w:val="28"/>
        </w:rPr>
        <w:lastRenderedPageBreak/>
        <w:t xml:space="preserve">размещению на официальном сайте администрации Новобурасского муниципального района </w:t>
      </w:r>
      <w:hyperlink r:id="rId9" w:history="1">
        <w:r w:rsidRPr="00734223">
          <w:rPr>
            <w:rStyle w:val="a9"/>
            <w:sz w:val="28"/>
            <w:lang w:val="en-US"/>
          </w:rPr>
          <w:t>www</w:t>
        </w:r>
        <w:r w:rsidRPr="00734223">
          <w:rPr>
            <w:rStyle w:val="a9"/>
            <w:sz w:val="28"/>
          </w:rPr>
          <w:t>.admnburasy.ru</w:t>
        </w:r>
      </w:hyperlink>
      <w:r>
        <w:rPr>
          <w:sz w:val="28"/>
        </w:rPr>
        <w:t xml:space="preserve"> и</w:t>
      </w:r>
      <w:r w:rsidRPr="00734223">
        <w:rPr>
          <w:sz w:val="28"/>
        </w:rPr>
        <w:t xml:space="preserve"> распространяется на правоотношения, возникшие с </w:t>
      </w:r>
      <w:r>
        <w:rPr>
          <w:sz w:val="28"/>
        </w:rPr>
        <w:t xml:space="preserve">17 февраля 2023 </w:t>
      </w:r>
      <w:r w:rsidRPr="00734223">
        <w:rPr>
          <w:sz w:val="28"/>
        </w:rPr>
        <w:t>года.</w:t>
      </w:r>
    </w:p>
    <w:p w:rsidR="00DF2217" w:rsidRPr="00734223" w:rsidRDefault="00DF2217" w:rsidP="00DF2217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34223">
        <w:rPr>
          <w:sz w:val="28"/>
        </w:rPr>
        <w:t>5. Контроль за исполнением настоящего постановления оставляю за собой.</w:t>
      </w: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F2217" w:rsidRDefault="00DF2217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F2217" w:rsidRDefault="00DF2217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F2217" w:rsidRDefault="00DF2217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9D437A" w:rsidRDefault="006830B4" w:rsidP="00112402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B1B2A" w:rsidRPr="00CF088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FB1B2A">
        <w:rPr>
          <w:b/>
          <w:sz w:val="28"/>
          <w:szCs w:val="28"/>
        </w:rPr>
        <w:t xml:space="preserve"> </w:t>
      </w:r>
      <w:r w:rsidR="00FB1B2A" w:rsidRPr="00CF0888">
        <w:rPr>
          <w:b/>
          <w:sz w:val="28"/>
          <w:szCs w:val="28"/>
        </w:rPr>
        <w:t>Новобурасского</w:t>
      </w:r>
      <w:r w:rsidR="00FB1B2A">
        <w:rPr>
          <w:b/>
          <w:sz w:val="28"/>
          <w:szCs w:val="28"/>
        </w:rPr>
        <w:t xml:space="preserve"> </w:t>
      </w:r>
    </w:p>
    <w:p w:rsidR="00112402" w:rsidRPr="00CF0888" w:rsidRDefault="00112402" w:rsidP="00112402">
      <w:pPr>
        <w:shd w:val="clear" w:color="auto" w:fill="FFFFFF"/>
        <w:jc w:val="both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>муниципального района</w:t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="00DF2217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6830B4">
        <w:rPr>
          <w:b/>
          <w:sz w:val="28"/>
          <w:szCs w:val="28"/>
        </w:rPr>
        <w:t>А.Ф. Воробьев</w:t>
      </w:r>
    </w:p>
    <w:p w:rsidR="00FB1B2A" w:rsidRDefault="00FB1B2A" w:rsidP="00361EC7">
      <w:pPr>
        <w:pStyle w:val="af"/>
        <w:ind w:left="4956"/>
        <w:jc w:val="right"/>
        <w:rPr>
          <w:sz w:val="28"/>
        </w:rPr>
      </w:pPr>
    </w:p>
    <w:p w:rsidR="00FB1B2A" w:rsidRDefault="00FB1B2A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6C7616" w:rsidRPr="00DF2217" w:rsidRDefault="006C7616" w:rsidP="00DF2217">
      <w:pPr>
        <w:pStyle w:val="af"/>
        <w:ind w:left="4248" w:firstLine="714"/>
        <w:jc w:val="center"/>
        <w:rPr>
          <w:sz w:val="28"/>
          <w:szCs w:val="28"/>
        </w:rPr>
      </w:pPr>
      <w:r w:rsidRPr="00DF2217">
        <w:rPr>
          <w:sz w:val="28"/>
          <w:szCs w:val="28"/>
        </w:rPr>
        <w:t>Приложение 1</w:t>
      </w:r>
    </w:p>
    <w:p w:rsidR="006C7616" w:rsidRPr="00DF2217" w:rsidRDefault="006C7616" w:rsidP="00DF2217">
      <w:pPr>
        <w:pStyle w:val="af"/>
        <w:ind w:left="4248" w:firstLine="714"/>
        <w:rPr>
          <w:sz w:val="28"/>
          <w:szCs w:val="28"/>
        </w:rPr>
      </w:pPr>
      <w:r w:rsidRPr="00DF2217">
        <w:rPr>
          <w:sz w:val="28"/>
          <w:szCs w:val="28"/>
        </w:rPr>
        <w:t xml:space="preserve">к постановлению администрации </w:t>
      </w:r>
    </w:p>
    <w:p w:rsidR="006C7616" w:rsidRPr="00DF2217" w:rsidRDefault="006C7616" w:rsidP="00DF2217">
      <w:pPr>
        <w:pStyle w:val="af"/>
        <w:ind w:left="4248" w:firstLine="714"/>
        <w:rPr>
          <w:sz w:val="28"/>
          <w:szCs w:val="28"/>
        </w:rPr>
      </w:pPr>
      <w:r w:rsidRPr="00DF2217">
        <w:rPr>
          <w:sz w:val="28"/>
          <w:szCs w:val="28"/>
        </w:rPr>
        <w:t>Новобурасского  муниципального района</w:t>
      </w:r>
    </w:p>
    <w:p w:rsidR="006C7616" w:rsidRPr="00DF2217" w:rsidRDefault="006C7616" w:rsidP="00DF2217">
      <w:pPr>
        <w:pStyle w:val="af"/>
        <w:ind w:left="4248" w:firstLine="714"/>
        <w:rPr>
          <w:sz w:val="28"/>
          <w:szCs w:val="28"/>
        </w:rPr>
      </w:pPr>
      <w:r w:rsidRPr="00DF2217">
        <w:rPr>
          <w:sz w:val="28"/>
          <w:szCs w:val="28"/>
        </w:rPr>
        <w:t xml:space="preserve">от </w:t>
      </w:r>
      <w:r w:rsidR="00F3011F">
        <w:rPr>
          <w:sz w:val="28"/>
          <w:szCs w:val="28"/>
        </w:rPr>
        <w:t>28</w:t>
      </w:r>
      <w:r w:rsidR="000B184B" w:rsidRPr="00DF2217">
        <w:rPr>
          <w:sz w:val="28"/>
          <w:szCs w:val="28"/>
        </w:rPr>
        <w:t xml:space="preserve"> </w:t>
      </w:r>
      <w:r w:rsidR="00DF2217">
        <w:rPr>
          <w:sz w:val="28"/>
          <w:szCs w:val="28"/>
        </w:rPr>
        <w:t xml:space="preserve">февраля </w:t>
      </w:r>
      <w:r w:rsidRPr="00DF2217">
        <w:rPr>
          <w:sz w:val="28"/>
          <w:szCs w:val="28"/>
        </w:rPr>
        <w:t>202</w:t>
      </w:r>
      <w:r w:rsidR="00FD040F" w:rsidRPr="00DF2217">
        <w:rPr>
          <w:sz w:val="28"/>
          <w:szCs w:val="28"/>
        </w:rPr>
        <w:t xml:space="preserve">3 </w:t>
      </w:r>
      <w:r w:rsidRPr="00DF2217">
        <w:rPr>
          <w:sz w:val="28"/>
          <w:szCs w:val="28"/>
        </w:rPr>
        <w:t xml:space="preserve">г. № </w:t>
      </w:r>
      <w:r w:rsidR="00F3011F">
        <w:rPr>
          <w:sz w:val="28"/>
          <w:szCs w:val="28"/>
        </w:rPr>
        <w:t>62</w:t>
      </w:r>
    </w:p>
    <w:p w:rsidR="006C7616" w:rsidRPr="00DF2217" w:rsidRDefault="006C7616" w:rsidP="00DF2217">
      <w:pPr>
        <w:ind w:firstLine="709"/>
        <w:jc w:val="center"/>
        <w:rPr>
          <w:color w:val="000000"/>
          <w:sz w:val="28"/>
          <w:szCs w:val="28"/>
        </w:rPr>
      </w:pPr>
    </w:p>
    <w:p w:rsidR="0065315A" w:rsidRDefault="006C7616" w:rsidP="00DF2217">
      <w:pPr>
        <w:ind w:firstLine="709"/>
        <w:jc w:val="center"/>
        <w:rPr>
          <w:b/>
          <w:color w:val="000000"/>
          <w:sz w:val="28"/>
          <w:szCs w:val="28"/>
        </w:rPr>
      </w:pPr>
      <w:r w:rsidRPr="00DF2217">
        <w:rPr>
          <w:b/>
          <w:color w:val="000000"/>
          <w:sz w:val="28"/>
          <w:szCs w:val="28"/>
        </w:rPr>
        <w:t xml:space="preserve">Состав единой комиссии </w:t>
      </w:r>
      <w:r w:rsidR="00A34F7E" w:rsidRPr="00DF2217">
        <w:rPr>
          <w:b/>
          <w:color w:val="000000"/>
          <w:sz w:val="28"/>
          <w:szCs w:val="28"/>
        </w:rPr>
        <w:t xml:space="preserve">по определению поставщиков </w:t>
      </w:r>
    </w:p>
    <w:p w:rsidR="006C7616" w:rsidRPr="00DF2217" w:rsidRDefault="00A34F7E" w:rsidP="00DF2217">
      <w:pPr>
        <w:ind w:firstLine="709"/>
        <w:jc w:val="center"/>
        <w:rPr>
          <w:b/>
          <w:color w:val="000000"/>
          <w:sz w:val="28"/>
          <w:szCs w:val="28"/>
        </w:rPr>
      </w:pPr>
      <w:r w:rsidRPr="00DF2217">
        <w:rPr>
          <w:b/>
          <w:color w:val="000000"/>
          <w:sz w:val="28"/>
          <w:szCs w:val="28"/>
        </w:rPr>
        <w:t>(подрядчиков, исполнителей) для муниципальных нужд Новобурасского муниципального района</w:t>
      </w:r>
    </w:p>
    <w:p w:rsidR="006C7616" w:rsidRPr="0065315A" w:rsidRDefault="006C7616" w:rsidP="00DF2217">
      <w:pPr>
        <w:ind w:firstLine="709"/>
        <w:jc w:val="center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t>(по согласованию)</w:t>
      </w:r>
    </w:p>
    <w:p w:rsidR="006C7616" w:rsidRPr="00DF2217" w:rsidRDefault="006C7616" w:rsidP="00DF2217">
      <w:pPr>
        <w:ind w:firstLine="709"/>
        <w:jc w:val="center"/>
        <w:rPr>
          <w:color w:val="000000"/>
          <w:sz w:val="28"/>
          <w:szCs w:val="28"/>
        </w:rPr>
      </w:pPr>
    </w:p>
    <w:p w:rsidR="006C7616" w:rsidRPr="00DF2217" w:rsidRDefault="006C7616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Воробьев А.Ф. – глава Новобурасского муниципального района, председатель комиссии;</w:t>
      </w:r>
    </w:p>
    <w:p w:rsidR="000B184B" w:rsidRPr="00DF2217" w:rsidRDefault="000B184B" w:rsidP="00DF2217">
      <w:pPr>
        <w:ind w:firstLine="709"/>
        <w:jc w:val="both"/>
        <w:rPr>
          <w:color w:val="000000"/>
          <w:sz w:val="28"/>
          <w:szCs w:val="28"/>
        </w:rPr>
      </w:pPr>
    </w:p>
    <w:p w:rsidR="00983B14" w:rsidRPr="00DF2217" w:rsidRDefault="00983B14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Тюгаев С.В. – </w:t>
      </w:r>
      <w:r w:rsidR="00A05ABA" w:rsidRPr="00DF2217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перв</w:t>
      </w:r>
      <w:r w:rsidR="0038368D" w:rsidRPr="00DF2217">
        <w:rPr>
          <w:color w:val="000000"/>
          <w:sz w:val="28"/>
          <w:szCs w:val="28"/>
        </w:rPr>
        <w:t>ый</w:t>
      </w:r>
      <w:r w:rsidRPr="00DF2217">
        <w:rPr>
          <w:color w:val="000000"/>
          <w:sz w:val="28"/>
          <w:szCs w:val="28"/>
        </w:rPr>
        <w:t xml:space="preserve"> заместител</w:t>
      </w:r>
      <w:r w:rsidR="0038368D" w:rsidRPr="00DF2217">
        <w:rPr>
          <w:color w:val="000000"/>
          <w:sz w:val="28"/>
          <w:szCs w:val="28"/>
        </w:rPr>
        <w:t>ь</w:t>
      </w:r>
      <w:r w:rsidR="001C7DDB" w:rsidRPr="00DF2217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 xml:space="preserve"> главы администрации Новобурасского муниципального района, заместитель председателя комиссии;</w:t>
      </w:r>
    </w:p>
    <w:p w:rsidR="00983B14" w:rsidRPr="00DF2217" w:rsidRDefault="00983B14" w:rsidP="00DF2217">
      <w:pPr>
        <w:ind w:firstLine="709"/>
        <w:jc w:val="both"/>
        <w:rPr>
          <w:color w:val="000000"/>
          <w:sz w:val="28"/>
          <w:szCs w:val="28"/>
        </w:rPr>
      </w:pPr>
    </w:p>
    <w:p w:rsidR="006C7616" w:rsidRPr="00DF2217" w:rsidRDefault="006C7616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Быкова Е.Г. – начальник </w:t>
      </w:r>
      <w:r w:rsidR="00CF3C73" w:rsidRPr="00DF2217">
        <w:rPr>
          <w:color w:val="000000"/>
          <w:sz w:val="28"/>
          <w:szCs w:val="28"/>
        </w:rPr>
        <w:t xml:space="preserve">отдела закупок и </w:t>
      </w:r>
      <w:r w:rsidRPr="00DF2217">
        <w:rPr>
          <w:color w:val="000000"/>
          <w:sz w:val="28"/>
          <w:szCs w:val="28"/>
        </w:rPr>
        <w:t>инвестиционной политик</w:t>
      </w:r>
      <w:r w:rsidR="00CF3C73" w:rsidRPr="00DF2217">
        <w:rPr>
          <w:color w:val="000000"/>
          <w:sz w:val="28"/>
          <w:szCs w:val="28"/>
        </w:rPr>
        <w:t>и</w:t>
      </w:r>
      <w:r w:rsidRPr="00DF2217">
        <w:rPr>
          <w:color w:val="000000"/>
          <w:sz w:val="28"/>
          <w:szCs w:val="28"/>
        </w:rPr>
        <w:t xml:space="preserve"> администрации Новобурасского муниципального района, заместитель председателя комиссии;</w:t>
      </w:r>
    </w:p>
    <w:p w:rsidR="000B184B" w:rsidRPr="00DF2217" w:rsidRDefault="000B184B" w:rsidP="00DF2217">
      <w:pPr>
        <w:ind w:firstLine="709"/>
        <w:jc w:val="both"/>
        <w:rPr>
          <w:color w:val="000000"/>
          <w:sz w:val="28"/>
          <w:szCs w:val="28"/>
        </w:rPr>
      </w:pPr>
    </w:p>
    <w:p w:rsidR="006C7616" w:rsidRPr="00DF2217" w:rsidRDefault="006C7616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Члены комиссии: </w:t>
      </w:r>
    </w:p>
    <w:p w:rsidR="0065315A" w:rsidRPr="00DF2217" w:rsidRDefault="0065315A" w:rsidP="00DF2217">
      <w:pPr>
        <w:ind w:firstLine="709"/>
        <w:jc w:val="both"/>
        <w:rPr>
          <w:color w:val="000000"/>
          <w:sz w:val="28"/>
          <w:szCs w:val="28"/>
        </w:rPr>
      </w:pPr>
    </w:p>
    <w:p w:rsidR="0065315A" w:rsidRDefault="0065315A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Похазников О.И. – начальник управления культуры и кино администрации Новобурасского муниципального района;</w:t>
      </w:r>
    </w:p>
    <w:p w:rsidR="0065315A" w:rsidRPr="00DF2217" w:rsidRDefault="0065315A" w:rsidP="00DF2217">
      <w:pPr>
        <w:ind w:firstLine="709"/>
        <w:jc w:val="both"/>
        <w:rPr>
          <w:color w:val="000000"/>
          <w:sz w:val="28"/>
          <w:szCs w:val="28"/>
        </w:rPr>
      </w:pPr>
    </w:p>
    <w:p w:rsidR="0065315A" w:rsidRDefault="0065315A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Протасова Н.В. – начальник финансового управления администрации Новобурасского му</w:t>
      </w:r>
      <w:r>
        <w:rPr>
          <w:color w:val="000000"/>
          <w:sz w:val="28"/>
          <w:szCs w:val="28"/>
        </w:rPr>
        <w:t>ниципального района;</w:t>
      </w:r>
    </w:p>
    <w:p w:rsidR="0065315A" w:rsidRPr="00DF2217" w:rsidRDefault="0065315A" w:rsidP="00DF2217">
      <w:pPr>
        <w:ind w:firstLine="709"/>
        <w:jc w:val="both"/>
        <w:rPr>
          <w:color w:val="000000"/>
          <w:sz w:val="28"/>
          <w:szCs w:val="28"/>
        </w:rPr>
      </w:pPr>
    </w:p>
    <w:p w:rsidR="0065315A" w:rsidRDefault="0065315A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Савенкова Е.А. – начальник управления образования администрации Новобурасского муниципального района;</w:t>
      </w:r>
    </w:p>
    <w:p w:rsidR="0065315A" w:rsidRPr="00DF2217" w:rsidRDefault="0065315A" w:rsidP="00DF2217">
      <w:pPr>
        <w:ind w:firstLine="709"/>
        <w:jc w:val="both"/>
        <w:rPr>
          <w:color w:val="000000"/>
          <w:sz w:val="28"/>
          <w:szCs w:val="28"/>
        </w:rPr>
      </w:pPr>
    </w:p>
    <w:p w:rsidR="0065315A" w:rsidRPr="00DF2217" w:rsidRDefault="0065315A" w:rsidP="00DF2217">
      <w:pPr>
        <w:ind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Фомина Е.О. – начальник отдела по правовому обеспечению администрации Новобурас</w:t>
      </w:r>
      <w:r>
        <w:rPr>
          <w:color w:val="000000"/>
          <w:sz w:val="28"/>
          <w:szCs w:val="28"/>
        </w:rPr>
        <w:t>ского муниципального района.</w:t>
      </w: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FB1B2A" w:rsidRPr="00DF2217" w:rsidRDefault="00FB1B2A" w:rsidP="00DF2217">
      <w:pPr>
        <w:pStyle w:val="af"/>
        <w:jc w:val="right"/>
        <w:rPr>
          <w:sz w:val="28"/>
          <w:szCs w:val="28"/>
        </w:rPr>
      </w:pPr>
    </w:p>
    <w:p w:rsidR="00361EC7" w:rsidRPr="00DF2217" w:rsidRDefault="00361EC7" w:rsidP="0065315A">
      <w:pPr>
        <w:pStyle w:val="af"/>
        <w:ind w:left="4814" w:firstLine="283"/>
        <w:jc w:val="right"/>
        <w:rPr>
          <w:sz w:val="28"/>
          <w:szCs w:val="28"/>
        </w:rPr>
      </w:pPr>
      <w:r w:rsidRPr="00DF2217">
        <w:rPr>
          <w:sz w:val="28"/>
          <w:szCs w:val="28"/>
        </w:rPr>
        <w:t>Приложение 2</w:t>
      </w:r>
    </w:p>
    <w:p w:rsidR="00361EC7" w:rsidRPr="00DF2217" w:rsidRDefault="00361EC7" w:rsidP="0065315A">
      <w:pPr>
        <w:pStyle w:val="af"/>
        <w:ind w:left="4814" w:firstLine="283"/>
        <w:rPr>
          <w:sz w:val="28"/>
          <w:szCs w:val="28"/>
        </w:rPr>
      </w:pPr>
      <w:r w:rsidRPr="00DF2217">
        <w:rPr>
          <w:sz w:val="28"/>
          <w:szCs w:val="28"/>
        </w:rPr>
        <w:t xml:space="preserve">к постановлению администрации </w:t>
      </w:r>
    </w:p>
    <w:p w:rsidR="00361EC7" w:rsidRPr="00DF2217" w:rsidRDefault="00361EC7" w:rsidP="0065315A">
      <w:pPr>
        <w:pStyle w:val="af"/>
        <w:ind w:left="4814" w:firstLine="283"/>
        <w:rPr>
          <w:sz w:val="28"/>
          <w:szCs w:val="28"/>
        </w:rPr>
      </w:pPr>
      <w:r w:rsidRPr="00DF2217">
        <w:rPr>
          <w:sz w:val="28"/>
          <w:szCs w:val="28"/>
        </w:rPr>
        <w:t>Новобурасского муниципального района</w:t>
      </w:r>
    </w:p>
    <w:p w:rsidR="00361EC7" w:rsidRPr="00DF2217" w:rsidRDefault="00361EC7" w:rsidP="0065315A">
      <w:pPr>
        <w:pStyle w:val="af"/>
        <w:ind w:left="4814" w:firstLine="283"/>
        <w:rPr>
          <w:sz w:val="28"/>
          <w:szCs w:val="28"/>
        </w:rPr>
      </w:pPr>
      <w:r w:rsidRPr="00DF2217">
        <w:rPr>
          <w:sz w:val="28"/>
          <w:szCs w:val="28"/>
        </w:rPr>
        <w:t xml:space="preserve">от </w:t>
      </w:r>
      <w:r w:rsidR="00F3011F">
        <w:rPr>
          <w:sz w:val="28"/>
          <w:szCs w:val="28"/>
        </w:rPr>
        <w:t>28</w:t>
      </w:r>
      <w:r w:rsidR="0065315A">
        <w:rPr>
          <w:sz w:val="28"/>
          <w:szCs w:val="28"/>
        </w:rPr>
        <w:t xml:space="preserve"> февраля</w:t>
      </w:r>
      <w:r w:rsidR="000B184B" w:rsidRPr="00DF2217">
        <w:rPr>
          <w:sz w:val="28"/>
          <w:szCs w:val="28"/>
        </w:rPr>
        <w:t xml:space="preserve"> </w:t>
      </w:r>
      <w:r w:rsidRPr="00DF2217">
        <w:rPr>
          <w:sz w:val="28"/>
          <w:szCs w:val="28"/>
        </w:rPr>
        <w:t>20</w:t>
      </w:r>
      <w:r w:rsidR="000171D0" w:rsidRPr="00DF2217">
        <w:rPr>
          <w:sz w:val="28"/>
          <w:szCs w:val="28"/>
        </w:rPr>
        <w:t>2</w:t>
      </w:r>
      <w:r w:rsidR="00D54E36" w:rsidRPr="00DF2217">
        <w:rPr>
          <w:sz w:val="28"/>
          <w:szCs w:val="28"/>
        </w:rPr>
        <w:t>3</w:t>
      </w:r>
      <w:r w:rsidRPr="00DF2217">
        <w:rPr>
          <w:sz w:val="28"/>
          <w:szCs w:val="28"/>
        </w:rPr>
        <w:t xml:space="preserve"> г. № </w:t>
      </w:r>
      <w:r w:rsidR="00F3011F">
        <w:rPr>
          <w:sz w:val="28"/>
          <w:szCs w:val="28"/>
        </w:rPr>
        <w:t>62</w:t>
      </w:r>
    </w:p>
    <w:p w:rsidR="00361EC7" w:rsidRPr="00DF2217" w:rsidRDefault="00361EC7" w:rsidP="00DF2217">
      <w:pPr>
        <w:pStyle w:val="af"/>
        <w:jc w:val="both"/>
        <w:rPr>
          <w:sz w:val="28"/>
          <w:szCs w:val="28"/>
        </w:rPr>
      </w:pPr>
    </w:p>
    <w:p w:rsidR="0065315A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 xml:space="preserve">Положение </w:t>
      </w: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о единой комиссии по определению поставщиков (подрядчиков, исполнителей)</w:t>
      </w:r>
      <w:r w:rsidRPr="00DF2217">
        <w:rPr>
          <w:color w:val="000000"/>
          <w:sz w:val="28"/>
          <w:szCs w:val="28"/>
        </w:rPr>
        <w:t xml:space="preserve"> </w:t>
      </w:r>
      <w:r w:rsidRPr="00DF2217">
        <w:rPr>
          <w:b/>
          <w:bCs/>
          <w:color w:val="000000"/>
          <w:sz w:val="28"/>
          <w:szCs w:val="28"/>
        </w:rPr>
        <w:t>для муниципальных нужд Новобурасского муниципального района</w:t>
      </w:r>
    </w:p>
    <w:p w:rsidR="00A34F7E" w:rsidRPr="00DF2217" w:rsidRDefault="00A34F7E" w:rsidP="00DF2217">
      <w:pPr>
        <w:jc w:val="center"/>
        <w:rPr>
          <w:color w:val="000000"/>
          <w:sz w:val="28"/>
          <w:szCs w:val="28"/>
        </w:rPr>
      </w:pPr>
    </w:p>
    <w:p w:rsidR="00A34F7E" w:rsidRPr="00DF2217" w:rsidRDefault="00A34F7E" w:rsidP="00DF2217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DF22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Общие положения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1.1. Настоящее положение определяет цели, задачи, функции, полномочия и порядок деятельности комиссии по определению поставщиков (подрядчиков, исполнителей) для заключения контрактов на поставку товаров, выполнение работ, оказание услуг для нужд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Новобурасского муниципального района (далее – Комиссия).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1.2. Комиссия создается в соответствии с частью 1 статьи 39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(далее –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Закон №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44-ФЗ).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1.3. Основные понятия: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определение поставщика (подрядчика, исполнителя) – совокупность действий, которые осуществляются заказчиками в порядке, установленном настоящим федеральным законом, начиная с размещения извещения об осуществлении закупки товара, работы, услуги для обеспечения государственных нужд (федеральных нужд, нужд субъекта РФ)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предпринимателя;</w:t>
      </w:r>
    </w:p>
    <w:p w:rsidR="00A30E1B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</w:t>
      </w:r>
      <w:r w:rsidR="00A30E1B" w:rsidRPr="00DF2217">
        <w:rPr>
          <w:color w:val="000000"/>
          <w:sz w:val="28"/>
          <w:szCs w:val="28"/>
        </w:rPr>
        <w:t>оператор электронной площадки</w:t>
      </w:r>
      <w:r w:rsidR="0065315A">
        <w:rPr>
          <w:color w:val="000000"/>
          <w:sz w:val="28"/>
          <w:szCs w:val="28"/>
        </w:rPr>
        <w:t xml:space="preserve"> </w:t>
      </w:r>
      <w:r w:rsidR="00A30E1B" w:rsidRPr="00DF2217">
        <w:rPr>
          <w:color w:val="000000"/>
          <w:sz w:val="28"/>
          <w:szCs w:val="28"/>
        </w:rPr>
        <w:t>-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двадцать пять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 </w:t>
      </w:r>
      <w:hyperlink r:id="rId10" w:anchor="block_241201" w:history="1">
        <w:r w:rsidR="00A30E1B" w:rsidRPr="00DF2217">
          <w:rPr>
            <w:color w:val="000000"/>
            <w:sz w:val="28"/>
            <w:szCs w:val="28"/>
          </w:rPr>
          <w:t>пунктами 1</w:t>
        </w:r>
      </w:hyperlink>
      <w:r w:rsidR="0065315A">
        <w:rPr>
          <w:color w:val="000000"/>
          <w:sz w:val="28"/>
          <w:szCs w:val="28"/>
        </w:rPr>
        <w:t xml:space="preserve"> и </w:t>
      </w:r>
      <w:hyperlink r:id="rId11" w:anchor="block_241202" w:history="1">
        <w:r w:rsidR="00A30E1B" w:rsidRPr="00DF2217">
          <w:rPr>
            <w:color w:val="000000"/>
            <w:sz w:val="28"/>
            <w:szCs w:val="28"/>
          </w:rPr>
          <w:t>2 части 2 статьи 24.1</w:t>
        </w:r>
      </w:hyperlink>
      <w:r w:rsidR="0065315A">
        <w:rPr>
          <w:color w:val="000000"/>
          <w:sz w:val="28"/>
          <w:szCs w:val="28"/>
        </w:rPr>
        <w:t xml:space="preserve"> </w:t>
      </w:r>
      <w:r w:rsidR="00A30E1B" w:rsidRPr="00DF2217">
        <w:rPr>
          <w:color w:val="000000"/>
          <w:sz w:val="28"/>
          <w:szCs w:val="28"/>
        </w:rPr>
        <w:t>настоящего Федерального закона требованиям и включено в утвержденный Правительством Российской Федерации </w:t>
      </w:r>
      <w:hyperlink r:id="rId12" w:anchor="block_1000" w:history="1">
        <w:r w:rsidR="00A30E1B" w:rsidRPr="00DF2217">
          <w:rPr>
            <w:color w:val="000000"/>
            <w:sz w:val="28"/>
            <w:szCs w:val="28"/>
          </w:rPr>
          <w:t>перечень</w:t>
        </w:r>
      </w:hyperlink>
      <w:r w:rsidR="00A30E1B" w:rsidRPr="00DF2217">
        <w:rPr>
          <w:color w:val="000000"/>
          <w:sz w:val="28"/>
          <w:szCs w:val="28"/>
        </w:rPr>
        <w:t> операторов электронных площадок;</w:t>
      </w:r>
    </w:p>
    <w:p w:rsidR="006F3485" w:rsidRPr="00DF2217" w:rsidRDefault="006F3485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lastRenderedPageBreak/>
        <w:t>- уполномоченный орган – это государственный или муниципальный орган, а также казенное учреждение, организующее и проводящее закупки для распорядителей бюджетных средств в рамках статей 3 и 26 44-ФЗ.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1.4. Процедуры по определению поставщиков (подрядчиков, исполнителей) </w:t>
      </w:r>
      <w:r w:rsidR="00A30E1B" w:rsidRPr="00DF2217">
        <w:rPr>
          <w:color w:val="000000"/>
          <w:sz w:val="28"/>
          <w:szCs w:val="28"/>
        </w:rPr>
        <w:t xml:space="preserve">для заказчиков Новобурасского района </w:t>
      </w:r>
      <w:r w:rsidRPr="00DF2217">
        <w:rPr>
          <w:color w:val="000000"/>
          <w:sz w:val="28"/>
          <w:szCs w:val="28"/>
        </w:rPr>
        <w:t>проводятся </w:t>
      </w:r>
      <w:r w:rsidR="000A36A3" w:rsidRPr="00DF2217">
        <w:rPr>
          <w:color w:val="000000"/>
          <w:sz w:val="28"/>
          <w:szCs w:val="28"/>
        </w:rPr>
        <w:t>у</w:t>
      </w:r>
      <w:r w:rsidRPr="00DF2217">
        <w:rPr>
          <w:color w:val="000000"/>
          <w:sz w:val="28"/>
          <w:szCs w:val="28"/>
        </w:rPr>
        <w:t xml:space="preserve">полномоченным органом на определение поставщиков (подрядчиков, исполнителей) </w:t>
      </w:r>
      <w:r w:rsidR="001C3D23" w:rsidRPr="00DF2217">
        <w:rPr>
          <w:color w:val="000000"/>
          <w:sz w:val="28"/>
          <w:szCs w:val="28"/>
        </w:rPr>
        <w:t xml:space="preserve">в </w:t>
      </w:r>
      <w:r w:rsidR="0029686A" w:rsidRPr="00DF2217">
        <w:rPr>
          <w:color w:val="000000"/>
          <w:sz w:val="28"/>
          <w:szCs w:val="28"/>
        </w:rPr>
        <w:t xml:space="preserve">соответствии с порядком взаимодействия уполномоченного органа и заказчиков </w:t>
      </w:r>
      <w:r w:rsidR="005B22B0" w:rsidRPr="00DF2217">
        <w:rPr>
          <w:color w:val="000000"/>
          <w:sz w:val="28"/>
          <w:szCs w:val="28"/>
        </w:rPr>
        <w:t>Н</w:t>
      </w:r>
      <w:r w:rsidR="0029686A" w:rsidRPr="00DF2217">
        <w:rPr>
          <w:color w:val="000000"/>
          <w:sz w:val="28"/>
          <w:szCs w:val="28"/>
        </w:rPr>
        <w:t>овобурасского муниципального района</w:t>
      </w:r>
      <w:r w:rsidR="00A30E1B" w:rsidRPr="00DF2217">
        <w:rPr>
          <w:color w:val="000000"/>
          <w:sz w:val="28"/>
          <w:szCs w:val="28"/>
        </w:rPr>
        <w:t xml:space="preserve"> утвержденным постановлением администрации Новобурасского муниципального района.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1.5. Заказчик вправе привлечь на основе контракта специализированную организацию для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выполнения отдельных функций по определению поставщика (подрядчика, исполнителя), в том числе для разработки документации о закупке, размещения в единой информационной системе и на электронной площадке информации и электронных документов, направления приглашений принять участие в определении поставщиков (подрядчиков, исполнителей) закрытыми способами, выполнения иных функций, связанных с обеспечением проведения определения поставщика (подрядчика, исполнителя). При этом создание комиссии по осуществлению закупок, определение начальной (максимальной) цены контракта, начальной цены единицы товара, работы, услуги, начальной 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1.6. В процессе осуществления своих полномочий Комиссия взаимодействует с контрактной службой (контрактным управляющим) заказчика в порядке, установленном настоящим положением.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1.7. При отсутствии председателя Комиссии его обязанности исполняет заместитель председателя.</w:t>
      </w:r>
    </w:p>
    <w:p w:rsidR="0029686A" w:rsidRPr="00DF2217" w:rsidRDefault="0029686A" w:rsidP="00DF2217">
      <w:pPr>
        <w:jc w:val="center"/>
        <w:rPr>
          <w:b/>
          <w:bCs/>
          <w:color w:val="000000"/>
          <w:sz w:val="28"/>
          <w:szCs w:val="28"/>
        </w:rPr>
      </w:pP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2. Правовое регулирование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 Федерации, Законом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№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44-ФЗ, Законом от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26.07.2006 №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135-ФЗ «О защите конкуренции» (далее – Закон о защите конкуренции), иными действующими нормативными правовыми актами Российской Федерации</w:t>
      </w:r>
      <w:r w:rsidR="000B184B" w:rsidRPr="00DF2217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и настоящим положением.</w:t>
      </w:r>
    </w:p>
    <w:p w:rsidR="000B184B" w:rsidRPr="00DF2217" w:rsidRDefault="000B184B" w:rsidP="00DF2217">
      <w:pPr>
        <w:jc w:val="center"/>
        <w:rPr>
          <w:b/>
          <w:bCs/>
          <w:color w:val="000000"/>
          <w:sz w:val="28"/>
          <w:szCs w:val="28"/>
        </w:rPr>
      </w:pP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3. Цели создания и принципы работы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3.1. Комиссия создается в целях проведения: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</w:t>
      </w:r>
      <w:r w:rsidR="00A05ABA" w:rsidRPr="00DF2217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электронн</w:t>
      </w:r>
      <w:r w:rsidR="00A05ABA" w:rsidRPr="00DF2217">
        <w:rPr>
          <w:color w:val="000000"/>
          <w:sz w:val="28"/>
          <w:szCs w:val="28"/>
        </w:rPr>
        <w:t>ых</w:t>
      </w:r>
      <w:r w:rsidRPr="00DF2217">
        <w:rPr>
          <w:color w:val="000000"/>
          <w:sz w:val="28"/>
          <w:szCs w:val="28"/>
        </w:rPr>
        <w:t xml:space="preserve"> конкурс</w:t>
      </w:r>
      <w:r w:rsidR="00A05ABA" w:rsidRPr="00DF2217">
        <w:rPr>
          <w:color w:val="000000"/>
          <w:sz w:val="28"/>
          <w:szCs w:val="28"/>
        </w:rPr>
        <w:t>ов</w:t>
      </w:r>
      <w:r w:rsidRPr="00DF2217">
        <w:rPr>
          <w:color w:val="000000"/>
          <w:sz w:val="28"/>
          <w:szCs w:val="28"/>
        </w:rPr>
        <w:t>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</w:t>
      </w:r>
      <w:r w:rsidR="00A05ABA" w:rsidRPr="00DF2217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электронн</w:t>
      </w:r>
      <w:r w:rsidR="00A05ABA" w:rsidRPr="00DF2217">
        <w:rPr>
          <w:color w:val="000000"/>
          <w:sz w:val="28"/>
          <w:szCs w:val="28"/>
        </w:rPr>
        <w:t>ых</w:t>
      </w:r>
      <w:r w:rsidRPr="00DF2217">
        <w:rPr>
          <w:color w:val="000000"/>
          <w:sz w:val="28"/>
          <w:szCs w:val="28"/>
        </w:rPr>
        <w:t xml:space="preserve"> аукцион</w:t>
      </w:r>
      <w:r w:rsidR="00A05ABA" w:rsidRPr="00DF2217">
        <w:rPr>
          <w:color w:val="000000"/>
          <w:sz w:val="28"/>
          <w:szCs w:val="28"/>
        </w:rPr>
        <w:t>ов</w:t>
      </w:r>
      <w:r w:rsidRPr="00DF2217">
        <w:rPr>
          <w:color w:val="000000"/>
          <w:sz w:val="28"/>
          <w:szCs w:val="28"/>
        </w:rPr>
        <w:t>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электронных запросов котировок.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 В своей деятельности Комиссия руководствуется следующими принципами.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3.2.1. Эффективность и экономичность использования выделенных средств бюджета и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внебюджетных источников финансирования.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lastRenderedPageBreak/>
        <w:t>3.2.2. Публичность, гласность, открытость и прозрачность процедуры определения поставщиков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(подрядчиков, исполнителей).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3.2.3. Обеспечение добросовестной конкуренции, недопущение дискриминации, введения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ограничений или преимуществ для отдельных участников закупки, за исключением случаев, если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такие преимущества установлены действующим законодательством РФ.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3.2.4. Устранение возможностей злоупотребления и коррупции при определении поставщиков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(подрядчиков, исполнителей).</w:t>
      </w:r>
    </w:p>
    <w:p w:rsidR="00A34F7E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3.2.5. Недопущение разглашения сведений, ставших известными в ходе проведения процедур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определения поставщиков (подрядчиков, исполнителей), в случаях, установленных действующим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законодательством.</w:t>
      </w:r>
    </w:p>
    <w:p w:rsidR="0065315A" w:rsidRPr="00DF2217" w:rsidRDefault="0065315A" w:rsidP="0065315A">
      <w:pPr>
        <w:ind w:firstLine="708"/>
        <w:jc w:val="both"/>
        <w:rPr>
          <w:color w:val="000000"/>
          <w:sz w:val="28"/>
          <w:szCs w:val="28"/>
        </w:rPr>
      </w:pP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4. Функции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ЭЛЕКТРОННЫЙ КОНКУРС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 При осуществлении процедуры определения поставщика (подрядчика, исполнителя) путем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проведения электронного конкурса в обязанности Комиссии входит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следующее.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4.1.1.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A34F7E" w:rsidRPr="00DF2217" w:rsidRDefault="00A34F7E" w:rsidP="0065315A">
      <w:pPr>
        <w:numPr>
          <w:ilvl w:val="0"/>
          <w:numId w:val="18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рассматривают первые части заявок на участие в закупке, направленные оператором электронной площадки, и принимает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A34F7E" w:rsidRPr="00DF2217" w:rsidRDefault="0065315A" w:rsidP="0065315A">
      <w:pPr>
        <w:numPr>
          <w:ilvl w:val="0"/>
          <w:numId w:val="18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34F7E" w:rsidRPr="00DF2217">
        <w:rPr>
          <w:color w:val="000000"/>
          <w:sz w:val="28"/>
          <w:szCs w:val="28"/>
        </w:rPr>
        <w:t>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A34F7E" w:rsidRPr="0065315A" w:rsidRDefault="00A34F7E" w:rsidP="0065315A">
      <w:pPr>
        <w:numPr>
          <w:ilvl w:val="0"/>
          <w:numId w:val="18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t xml:space="preserve">подписывают протокол рассмотрения и оценки первых частей заявок на участие в закупке усиленными электронными подписями. 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Действия, предусмотренные выше,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закупки: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научно-исследовательских, опытно-конструкторских и технологических работ;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 создание произведения литературы или искусства;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работ по сохранению объектов культурного наследия (памятников истории и культуры) народов Российской Федерации;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работ по реставрации музейных предметов и музейных коллекций, включенных в состав Музейного фонда Российской Федерации, документов </w:t>
      </w:r>
      <w:r w:rsidRPr="00DF2217">
        <w:rPr>
          <w:color w:val="000000"/>
          <w:sz w:val="28"/>
          <w:szCs w:val="28"/>
        </w:rPr>
        <w:lastRenderedPageBreak/>
        <w:t>Архивного фонда Российской Федерации, особо ценных и редких документов, входящих в состав библиотечных фондов;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работ, услуг, связанных с необходимостью допуска подрядчиков, исполнителей к учетным базам данных музеев, архивов, библиотек, к 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 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0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рассматривают вторые части заявок на участие в закупке, а также информацию и документы, направленные оператором электронной площадки, 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A34F7E" w:rsidRPr="00DF2217" w:rsidRDefault="00A34F7E" w:rsidP="0065315A">
      <w:pPr>
        <w:numPr>
          <w:ilvl w:val="0"/>
          <w:numId w:val="20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№ 44-ФЗ (если такой критерий установлен извещением об осуществлении закупки);</w:t>
      </w:r>
    </w:p>
    <w:p w:rsidR="00A34F7E" w:rsidRPr="00DF2217" w:rsidRDefault="00A34F7E" w:rsidP="0065315A">
      <w:pPr>
        <w:numPr>
          <w:ilvl w:val="0"/>
          <w:numId w:val="20"/>
        </w:numPr>
        <w:ind w:left="0"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подписывают протокол рассмотрения и оценки вторых частей заявок на участие в закупке усиленными электронными подписями. Протокол формирует заказчик с использованием электронной площадки.</w:t>
      </w:r>
    </w:p>
    <w:p w:rsidR="00A34F7E" w:rsidRPr="00DF2217" w:rsidRDefault="00A34F7E" w:rsidP="00DF2217">
      <w:pPr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1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осуществляют оценку ценовых предложений по критерию, предусмотренному пунктом 1 части 1 статьи 32 Закона № 44-ФЗ;</w:t>
      </w:r>
    </w:p>
    <w:p w:rsidR="00A34F7E" w:rsidRPr="00DF2217" w:rsidRDefault="00A34F7E" w:rsidP="0065315A">
      <w:pPr>
        <w:numPr>
          <w:ilvl w:val="0"/>
          <w:numId w:val="21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 ценовых предложений по критерию, предусмотренному пунктом 1 части 1 статьи 32 Закона № 44-ФЗ,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присваивают каждой заявке на участие в закупке, первая и вторая части которой признаны соответствующими извещению об осуществлении закупки,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A34F7E" w:rsidRPr="0065315A" w:rsidRDefault="00A34F7E" w:rsidP="0065315A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lastRenderedPageBreak/>
        <w:t>подписывают протокол подведения итогов определения поставщика (подрядчика, исполнителя)</w:t>
      </w:r>
      <w:r w:rsidR="0065315A">
        <w:rPr>
          <w:color w:val="000000"/>
          <w:sz w:val="28"/>
          <w:szCs w:val="28"/>
        </w:rPr>
        <w:t xml:space="preserve"> </w:t>
      </w:r>
      <w:r w:rsidRPr="0065315A">
        <w:rPr>
          <w:color w:val="000000"/>
          <w:sz w:val="28"/>
          <w:szCs w:val="28"/>
        </w:rPr>
        <w:t>ус</w:t>
      </w:r>
      <w:r w:rsidR="00FC1409" w:rsidRPr="0065315A">
        <w:rPr>
          <w:color w:val="000000"/>
          <w:sz w:val="28"/>
          <w:szCs w:val="28"/>
        </w:rPr>
        <w:t>иленными электронными подписями.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4.1.4. При осуществлении процедуры определения поставщика (подрядчика, исполнителя) путем проведения электронного конкурса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Комиссия также выполняет иные действия в соответствии с положениями Закона № 44-ФЗ.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ЭЛЕКТРОННЫЙ АУКЦИОН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4.2. При осуществлении процедуры определения поставщика (подрядчика, исполнителя) путем проведения электронного аукциона в обязанности Комиссии входит следующее.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4.2.1.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 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2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рассматривают заявки на участие в закупке, информацию и документы, направленные оператором электронной площадки, 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A34F7E" w:rsidRPr="00DF2217" w:rsidRDefault="00A34F7E" w:rsidP="0065315A">
      <w:pPr>
        <w:numPr>
          <w:ilvl w:val="0"/>
          <w:numId w:val="22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 основании информации, содержащейся в протоколе подачи ценовых предложений, а также результатов рассмотрения заявок 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абз. 1 п. 9 ч. 3 ст. 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</w:p>
    <w:p w:rsidR="00A34F7E" w:rsidRPr="0065315A" w:rsidRDefault="00A34F7E" w:rsidP="0065315A">
      <w:pPr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</w:t>
      </w:r>
      <w:r w:rsidR="0065315A">
        <w:rPr>
          <w:color w:val="000000"/>
          <w:sz w:val="28"/>
          <w:szCs w:val="28"/>
        </w:rPr>
        <w:t xml:space="preserve"> </w:t>
      </w:r>
      <w:r w:rsidRPr="0065315A">
        <w:rPr>
          <w:color w:val="000000"/>
          <w:sz w:val="28"/>
          <w:szCs w:val="28"/>
        </w:rPr>
        <w:t>уси</w:t>
      </w:r>
      <w:r w:rsidR="00FC1409" w:rsidRPr="0065315A">
        <w:rPr>
          <w:color w:val="000000"/>
          <w:sz w:val="28"/>
          <w:szCs w:val="28"/>
        </w:rPr>
        <w:t>ленными электронными подписями.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4.2.2. При осуществлении процедуры определения поставщика (подрядчика, исполнителя) путем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проведения электронного аукциона Комиссия также выполняет иные действия в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соответствии с положениями Закона № 44-ФЗ.</w:t>
      </w:r>
    </w:p>
    <w:p w:rsidR="00A34F7E" w:rsidRPr="00DF2217" w:rsidRDefault="00A34F7E" w:rsidP="0065315A">
      <w:pPr>
        <w:ind w:firstLine="708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ЭЛЕКТРОННЫЙ ЗАПРОС КОТИРОВОК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закупки, 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3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рассматривают заявки на участие в закупке, информацию и документы, направленные оператором электронной площадки, и принимают решение о </w:t>
      </w:r>
      <w:r w:rsidRPr="00DF2217">
        <w:rPr>
          <w:color w:val="000000"/>
          <w:sz w:val="28"/>
          <w:szCs w:val="28"/>
        </w:rPr>
        <w:lastRenderedPageBreak/>
        <w:t>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A34F7E" w:rsidRPr="00DF2217" w:rsidRDefault="00A34F7E" w:rsidP="0065315A">
      <w:pPr>
        <w:numPr>
          <w:ilvl w:val="0"/>
          <w:numId w:val="23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ч. 24 ст. 22 Закона № 44-ФЗ), предложенных участником закупки, подавшим такую заявку,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если в нескольких заявках на участие в закупке содержатся одинаковые предложения, предусмотренные пунктом 3 или 4 части 1 статьи 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A34F7E" w:rsidRPr="0065315A" w:rsidRDefault="00A34F7E" w:rsidP="0065315A">
      <w:pPr>
        <w:numPr>
          <w:ilvl w:val="0"/>
          <w:numId w:val="23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t>подписывают</w:t>
      </w:r>
      <w:r w:rsidR="0065315A">
        <w:rPr>
          <w:color w:val="000000"/>
          <w:sz w:val="28"/>
          <w:szCs w:val="28"/>
        </w:rPr>
        <w:t xml:space="preserve"> </w:t>
      </w:r>
      <w:r w:rsidRPr="0065315A">
        <w:rPr>
          <w:color w:val="000000"/>
          <w:sz w:val="28"/>
          <w:szCs w:val="28"/>
        </w:rPr>
        <w:t>протокол подведения итогов определения поставщика (подрядчика, исполнителя). 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4.3.2. При осуществлении процедуры определения поставщика (подрядчика, исполнителя) путем проведения электронного запроса котировок Комиссия также выполняет иные действия в соответствии с положениями Закона № 44-ФЗ.</w:t>
      </w: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5. Порядок создания и работы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5.1. Комиссия является коллегиальным органом, действующим на постоянной основе. Персональный состав Комиссии, ее председатель, заместитель председателя</w:t>
      </w:r>
      <w:r w:rsidR="005B22B0" w:rsidRPr="00DF2217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и члены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Комиссии утверждаются</w:t>
      </w:r>
      <w:r w:rsidR="005B22B0" w:rsidRPr="00DF2217">
        <w:rPr>
          <w:color w:val="000000"/>
          <w:sz w:val="28"/>
          <w:szCs w:val="28"/>
        </w:rPr>
        <w:t xml:space="preserve"> Постановлением администрации Новобурасского муниципального района</w:t>
      </w:r>
      <w:r w:rsidRPr="00DF2217">
        <w:rPr>
          <w:color w:val="000000"/>
          <w:sz w:val="28"/>
          <w:szCs w:val="28"/>
        </w:rPr>
        <w:t>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5.2. Число членов Комиссии должно быть не менее трех человек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5.3. При проведении конкурсов для заключения контрактов на создание произведений литературы или искусства, исполнения (как результата интеллектуальной деятельности),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искусства. Число таких лиц должно составлять не менее чем 50 процентов общего числа членов комиссии.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5.4</w:t>
      </w:r>
      <w:r w:rsidR="0065315A">
        <w:rPr>
          <w:color w:val="000000"/>
          <w:sz w:val="28"/>
          <w:szCs w:val="28"/>
        </w:rPr>
        <w:t>.</w:t>
      </w:r>
      <w:r w:rsidRPr="00DF2217">
        <w:rPr>
          <w:color w:val="000000"/>
          <w:sz w:val="28"/>
          <w:szCs w:val="28"/>
        </w:rPr>
        <w:t xml:space="preserve"> </w:t>
      </w:r>
      <w:r w:rsidR="005B22B0" w:rsidRPr="00DF2217">
        <w:rPr>
          <w:color w:val="000000"/>
          <w:sz w:val="28"/>
          <w:szCs w:val="28"/>
        </w:rPr>
        <w:t>В</w:t>
      </w:r>
      <w:r w:rsidRPr="00DF2217">
        <w:rPr>
          <w:color w:val="000000"/>
          <w:sz w:val="28"/>
          <w:szCs w:val="28"/>
        </w:rPr>
        <w:t xml:space="preserve"> состав Комиссии </w:t>
      </w:r>
      <w:r w:rsidR="005B22B0" w:rsidRPr="00DF2217">
        <w:rPr>
          <w:color w:val="000000"/>
          <w:sz w:val="28"/>
          <w:szCs w:val="28"/>
        </w:rPr>
        <w:t xml:space="preserve">включаются </w:t>
      </w:r>
      <w:r w:rsidRPr="00DF2217">
        <w:rPr>
          <w:color w:val="000000"/>
          <w:sz w:val="28"/>
          <w:szCs w:val="28"/>
        </w:rPr>
        <w:t>преимущественно лиц</w:t>
      </w:r>
      <w:r w:rsidR="005B22B0" w:rsidRPr="00DF2217">
        <w:rPr>
          <w:color w:val="000000"/>
          <w:sz w:val="28"/>
          <w:szCs w:val="28"/>
        </w:rPr>
        <w:t>а</w:t>
      </w:r>
      <w:r w:rsidRPr="00DF2217">
        <w:rPr>
          <w:color w:val="000000"/>
          <w:sz w:val="28"/>
          <w:szCs w:val="28"/>
        </w:rPr>
        <w:t>, прошедш</w:t>
      </w:r>
      <w:r w:rsidR="005B22B0" w:rsidRPr="00DF2217">
        <w:rPr>
          <w:color w:val="000000"/>
          <w:sz w:val="28"/>
          <w:szCs w:val="28"/>
        </w:rPr>
        <w:t>ие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профессиональную переподготовку или повышение квалификации в сфере закупок, а также лиц, обладающих специальными знаниями, относящимися к объекту закупки.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5.5.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Членами комиссии не могут быть:</w:t>
      </w:r>
    </w:p>
    <w:p w:rsidR="00A34F7E" w:rsidRPr="00DF2217" w:rsidRDefault="00A34F7E" w:rsidP="0065315A">
      <w:pPr>
        <w:numPr>
          <w:ilvl w:val="0"/>
          <w:numId w:val="24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 если Законом № 44-ФЗ предусмотрена документация о закупке), заявок на участие в конкурсе, оценки соответствия участников закупки дополнительным требованиям;</w:t>
      </w:r>
    </w:p>
    <w:p w:rsidR="00A34F7E" w:rsidRPr="00DF2217" w:rsidRDefault="00A34F7E" w:rsidP="0065315A">
      <w:pPr>
        <w:numPr>
          <w:ilvl w:val="0"/>
          <w:numId w:val="24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физические лица, лично заинтересованные в результатах определения поставщиков (подрядчиков, исполнителей), в том числе физические лица, подавшие </w:t>
      </w:r>
      <w:r w:rsidRPr="00DF2217">
        <w:rPr>
          <w:color w:val="000000"/>
          <w:sz w:val="28"/>
          <w:szCs w:val="28"/>
        </w:rPr>
        <w:lastRenderedPageBreak/>
        <w:t>заявки на участие в таком определении или состоящие в штате организаций, подавших данные заявки;</w:t>
      </w:r>
    </w:p>
    <w:p w:rsidR="00A34F7E" w:rsidRPr="00DF2217" w:rsidRDefault="00A34F7E" w:rsidP="0065315A">
      <w:pPr>
        <w:numPr>
          <w:ilvl w:val="0"/>
          <w:numId w:val="24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физические 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закупки);</w:t>
      </w:r>
    </w:p>
    <w:p w:rsidR="00A34F7E" w:rsidRPr="00DF2217" w:rsidRDefault="00A34F7E" w:rsidP="0065315A">
      <w:pPr>
        <w:numPr>
          <w:ilvl w:val="0"/>
          <w:numId w:val="24"/>
        </w:numPr>
        <w:ind w:left="0"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физические лица, состоящие в браке с руководителем участника закупки 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В случае выявления в составе комиссии указанных лиц </w:t>
      </w:r>
      <w:r w:rsidR="005B22B0" w:rsidRPr="00DF2217">
        <w:rPr>
          <w:color w:val="000000"/>
          <w:sz w:val="28"/>
          <w:szCs w:val="28"/>
        </w:rPr>
        <w:t>необходимо</w:t>
      </w:r>
      <w:r w:rsidRPr="00DF2217">
        <w:rPr>
          <w:color w:val="000000"/>
          <w:sz w:val="28"/>
          <w:szCs w:val="28"/>
        </w:rPr>
        <w:t xml:space="preserve">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 в сфере закупок.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5.6. </w:t>
      </w:r>
      <w:r w:rsidR="000B184B" w:rsidRPr="00DF2217">
        <w:rPr>
          <w:color w:val="000000"/>
          <w:sz w:val="28"/>
          <w:szCs w:val="28"/>
        </w:rPr>
        <w:t>Замена члена Комиссии допускается только Постановлением администрации Новобурасского муниципального района.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5.7. Комиссия правомочна осуществлять свои функции, если в заседании комиссии участвует не менее чем 50 процентов общего числа ее членов. Члены комиссии могут участвовать в таком заседании с использованием систем видео-конференц-связи с соблюдением требований законодательства РФ о защите государственной тайны. Члены комиссии должны быть своевременно уведомлены председателем комиссии о месте (при необходимости), дате и времени проведения заседания комиссии. Делегирование членами комиссии своих полномочий иным лицам не допускается.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5.8. Уведомление членов Комиссии о месте, дате и времени проведения заседаний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 xml:space="preserve">комиссии осуществляется не </w:t>
      </w:r>
      <w:r w:rsidR="0065315A" w:rsidRPr="00DF2217">
        <w:rPr>
          <w:color w:val="000000"/>
          <w:sz w:val="28"/>
          <w:szCs w:val="28"/>
        </w:rPr>
        <w:t>позднее,</w:t>
      </w:r>
      <w:r w:rsidRPr="00DF2217">
        <w:rPr>
          <w:color w:val="000000"/>
          <w:sz w:val="28"/>
          <w:szCs w:val="28"/>
        </w:rPr>
        <w:t xml:space="preserve"> чем за два рабочих дня до даты проведения такого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заседания посредством направления приглашений, содержащих сведения о повестке дня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заседания. Подготовка приглашения, представление его на подписание председателю и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направление членам комиссии осуществляется секретарем комиссии.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5.9. Председатель Комиссии либо лицо, его замещающее: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осуществляет общее руководство работой Комиссии и обеспечивает выполнение настоящего положения;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объявляет заседание правомочным или выносит решение о его переносе из-за отсутствия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необходимого количества членов;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открывает и ведет заседания Комиссии, объявляет перерывы;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в случае необходимости выносит на обсуждение Комиссии вопрос о привлечении к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работе экспертов.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</w:t>
      </w:r>
      <w:r w:rsidR="0029686A" w:rsidRPr="00DF2217">
        <w:rPr>
          <w:color w:val="000000"/>
          <w:sz w:val="28"/>
          <w:szCs w:val="28"/>
        </w:rPr>
        <w:t>0</w:t>
      </w:r>
      <w:r w:rsidRPr="00DF2217">
        <w:rPr>
          <w:color w:val="000000"/>
          <w:sz w:val="28"/>
          <w:szCs w:val="28"/>
        </w:rPr>
        <w:t>. Секретарь комиссии выполняет следующие функции: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lastRenderedPageBreak/>
        <w:t>- осуществляет подготовку заседаний комиссии, включая оформление и рассылку необходимых документов, информирование членов комиссии по всем вопросам, относящимся к их функциям, в том числе своевременно извещает лиц, принимающих участие в работе комиссии, о месте (при необходимости), дате и времени проведения заседания комиссии и обеспечивает членов комиссии материалами (при необходимости);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- осуществляет техническое оформление проектов протоколов, составленных в ходе проведения закупки, в порядке и сроки, установленные законодательством;</w:t>
      </w:r>
    </w:p>
    <w:p w:rsidR="00FC1409" w:rsidRPr="00DF2217" w:rsidRDefault="00FC1409" w:rsidP="00DF2217">
      <w:pPr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- обеспечивает проведение процедуры подписания протоколов всеми членами комиссии;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- осуществляет иные функции организационно-технического характера в соответствии с законодательством и настоящим Положением. 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</w:t>
      </w:r>
      <w:r w:rsidR="0029686A" w:rsidRPr="00DF2217">
        <w:rPr>
          <w:color w:val="000000"/>
          <w:sz w:val="28"/>
          <w:szCs w:val="28"/>
        </w:rPr>
        <w:t>1</w:t>
      </w:r>
      <w:r w:rsidRPr="00DF2217">
        <w:rPr>
          <w:color w:val="000000"/>
          <w:sz w:val="28"/>
          <w:szCs w:val="28"/>
        </w:rPr>
        <w:t>. Секретарь комиссии не является членом комиссии и не имеет права голоса. В случае, если функции секретаря комиссии выполняет лицо, включённое в персональный состав комиссии и являющееся её членом (член комиссии), то указанное лицо не теряет своего статуса члена комиссии и права голоса.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</w:t>
      </w:r>
      <w:r w:rsidR="0029686A" w:rsidRPr="00DF2217">
        <w:rPr>
          <w:color w:val="000000"/>
          <w:sz w:val="28"/>
          <w:szCs w:val="28"/>
        </w:rPr>
        <w:t>2</w:t>
      </w:r>
      <w:r w:rsidRPr="00DF2217">
        <w:rPr>
          <w:color w:val="000000"/>
          <w:sz w:val="28"/>
          <w:szCs w:val="28"/>
        </w:rPr>
        <w:t>. Функции секретаря комиссии осуществляет сотрудник уполномоченного органа (при необходимости).</w:t>
      </w:r>
    </w:p>
    <w:p w:rsidR="00FC1409" w:rsidRPr="00DF2217" w:rsidRDefault="00FC1409" w:rsidP="00DF2217">
      <w:pPr>
        <w:jc w:val="both"/>
        <w:rPr>
          <w:color w:val="000000"/>
          <w:sz w:val="28"/>
          <w:szCs w:val="28"/>
        </w:rPr>
      </w:pPr>
    </w:p>
    <w:p w:rsidR="00A34F7E" w:rsidRPr="00DF2217" w:rsidRDefault="00A34F7E" w:rsidP="00DF2217">
      <w:pPr>
        <w:pStyle w:val="af9"/>
        <w:numPr>
          <w:ilvl w:val="0"/>
          <w:numId w:val="19"/>
        </w:numPr>
        <w:spacing w:before="0" w:beforeAutospacing="0" w:after="0" w:afterAutospacing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DF22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Права, обязанности и ответственность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6.1. Члены Комиссии вправе: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знакомиться со всеми представленными на рассмотрение документами и сведениями,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составляющими заявку на участие в закупке;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выступать по вопросам повестки дня на заседаниях Комиссии;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проверять правильность содержания формируемых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протоколов, в том числе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правильность отражения в этих протоколах своего выступления.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6.2. Члены Комиссии обязаны: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присутствовать на заседаниях Комиссии, за исключением случаев, вызванных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уважительными причинами (временная нетрудоспособность, командировка и другие уважительные причины);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принимать решения в пределах своей компетенции.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6.3. Решение Комиссии, принятое в нарушение требований Закона № 44-ФЗ</w:t>
      </w:r>
      <w:r w:rsidR="00FC1409" w:rsidRPr="00DF2217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и настоящего положения, может быть обжаловано любым участником закупки в порядке,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установленном Законом от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05.04.2013 №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44-ФЗ, и признано недействительным по решению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контрольного органа в сфере закупок.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</w:t>
      </w:r>
      <w:r w:rsidR="0065315A">
        <w:rPr>
          <w:color w:val="000000"/>
          <w:sz w:val="28"/>
          <w:szCs w:val="28"/>
        </w:rPr>
        <w:t xml:space="preserve"> </w:t>
      </w:r>
      <w:r w:rsidRPr="00DF2217">
        <w:rPr>
          <w:color w:val="000000"/>
          <w:sz w:val="28"/>
          <w:szCs w:val="28"/>
        </w:rPr>
        <w:t>РФ.</w:t>
      </w:r>
    </w:p>
    <w:p w:rsidR="00361EC7" w:rsidRPr="00DF2217" w:rsidRDefault="00361EC7" w:rsidP="00DF2217">
      <w:pPr>
        <w:pStyle w:val="af"/>
        <w:jc w:val="right"/>
        <w:rPr>
          <w:color w:val="000000"/>
          <w:sz w:val="28"/>
          <w:szCs w:val="28"/>
        </w:rPr>
      </w:pPr>
    </w:p>
    <w:sectPr w:rsidR="00361EC7" w:rsidRPr="00DF2217" w:rsidSect="000B184B">
      <w:footerReference w:type="even" r:id="rId13"/>
      <w:footerReference w:type="default" r:id="rId14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4A" w:rsidRDefault="002A524A">
      <w:r>
        <w:separator/>
      </w:r>
    </w:p>
  </w:endnote>
  <w:endnote w:type="continuationSeparator" w:id="0">
    <w:p w:rsidR="002A524A" w:rsidRDefault="002A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3A6FE5" w:rsidP="001D257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05ABA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05ABA">
      <w:rPr>
        <w:rStyle w:val="af3"/>
        <w:noProof/>
      </w:rPr>
      <w:t>10</w:t>
    </w:r>
    <w:r>
      <w:rPr>
        <w:rStyle w:val="af3"/>
      </w:rPr>
      <w:fldChar w:fldCharType="end"/>
    </w:r>
  </w:p>
  <w:p w:rsidR="00A05ABA" w:rsidRDefault="00A05ABA" w:rsidP="001D257F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A05ABA" w:rsidP="001D257F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4A" w:rsidRDefault="002A524A">
      <w:r>
        <w:separator/>
      </w:r>
    </w:p>
  </w:footnote>
  <w:footnote w:type="continuationSeparator" w:id="0">
    <w:p w:rsidR="002A524A" w:rsidRDefault="002A5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43"/>
    <w:multiLevelType w:val="hybridMultilevel"/>
    <w:tmpl w:val="89BC76C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9AE01CE"/>
    <w:multiLevelType w:val="hybridMultilevel"/>
    <w:tmpl w:val="C772E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D61819"/>
    <w:multiLevelType w:val="hybridMultilevel"/>
    <w:tmpl w:val="A52029C2"/>
    <w:lvl w:ilvl="0" w:tplc="FEDCE0F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E7C36"/>
    <w:multiLevelType w:val="hybridMultilevel"/>
    <w:tmpl w:val="D37615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C53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74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052CC1"/>
    <w:multiLevelType w:val="hybridMultilevel"/>
    <w:tmpl w:val="0F966652"/>
    <w:lvl w:ilvl="0" w:tplc="ECC01308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AE1D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3E26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65EC8"/>
    <w:multiLevelType w:val="hybridMultilevel"/>
    <w:tmpl w:val="68A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E1760"/>
    <w:multiLevelType w:val="hybridMultilevel"/>
    <w:tmpl w:val="334EA2BE"/>
    <w:lvl w:ilvl="0" w:tplc="7EC25286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FD82737"/>
    <w:multiLevelType w:val="hybridMultilevel"/>
    <w:tmpl w:val="387E8E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C0D7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7277A5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46F85199"/>
    <w:multiLevelType w:val="hybridMultilevel"/>
    <w:tmpl w:val="E572F8BC"/>
    <w:lvl w:ilvl="0" w:tplc="174AB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B222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3E3F1A"/>
    <w:multiLevelType w:val="hybridMultilevel"/>
    <w:tmpl w:val="22D6C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025DD4"/>
    <w:multiLevelType w:val="hybridMultilevel"/>
    <w:tmpl w:val="CFBE2E2A"/>
    <w:lvl w:ilvl="0" w:tplc="FD0A0E1E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59D62475"/>
    <w:multiLevelType w:val="hybridMultilevel"/>
    <w:tmpl w:val="927E739A"/>
    <w:lvl w:ilvl="0" w:tplc="D36C75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D2478B1"/>
    <w:multiLevelType w:val="hybridMultilevel"/>
    <w:tmpl w:val="C3320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E22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4B204E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747A46A1"/>
    <w:multiLevelType w:val="hybridMultilevel"/>
    <w:tmpl w:val="9A147F68"/>
    <w:lvl w:ilvl="0" w:tplc="3D52E9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6166BDB"/>
    <w:multiLevelType w:val="hybridMultilevel"/>
    <w:tmpl w:val="BB6E083C"/>
    <w:lvl w:ilvl="0" w:tplc="E68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239D4"/>
    <w:multiLevelType w:val="hybridMultilevel"/>
    <w:tmpl w:val="B8C8534E"/>
    <w:lvl w:ilvl="0" w:tplc="E5FA66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1"/>
  </w:num>
  <w:num w:numId="6">
    <w:abstractNumId w:val="19"/>
  </w:num>
  <w:num w:numId="7">
    <w:abstractNumId w:val="17"/>
  </w:num>
  <w:num w:numId="8">
    <w:abstractNumId w:val="18"/>
  </w:num>
  <w:num w:numId="9">
    <w:abstractNumId w:val="23"/>
  </w:num>
  <w:num w:numId="10">
    <w:abstractNumId w:val="6"/>
  </w:num>
  <w:num w:numId="11">
    <w:abstractNumId w:val="21"/>
  </w:num>
  <w:num w:numId="12">
    <w:abstractNumId w:val="3"/>
  </w:num>
  <w:num w:numId="13">
    <w:abstractNumId w:val="13"/>
  </w:num>
  <w:num w:numId="14">
    <w:abstractNumId w:val="10"/>
  </w:num>
  <w:num w:numId="15">
    <w:abstractNumId w:val="2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7"/>
  </w:num>
  <w:num w:numId="20">
    <w:abstractNumId w:val="4"/>
  </w:num>
  <w:num w:numId="21">
    <w:abstractNumId w:val="5"/>
  </w:num>
  <w:num w:numId="22">
    <w:abstractNumId w:val="15"/>
  </w:num>
  <w:num w:numId="23">
    <w:abstractNumId w:val="12"/>
  </w:num>
  <w:num w:numId="24">
    <w:abstractNumId w:val="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89"/>
    <w:rsid w:val="00005301"/>
    <w:rsid w:val="00005587"/>
    <w:rsid w:val="0001501B"/>
    <w:rsid w:val="000168DB"/>
    <w:rsid w:val="000171D0"/>
    <w:rsid w:val="0002397D"/>
    <w:rsid w:val="000254C4"/>
    <w:rsid w:val="00026557"/>
    <w:rsid w:val="00031AFB"/>
    <w:rsid w:val="00036EFE"/>
    <w:rsid w:val="00044F5E"/>
    <w:rsid w:val="00050684"/>
    <w:rsid w:val="000507BD"/>
    <w:rsid w:val="0005211E"/>
    <w:rsid w:val="000637CF"/>
    <w:rsid w:val="00082DAD"/>
    <w:rsid w:val="00083B88"/>
    <w:rsid w:val="0009263A"/>
    <w:rsid w:val="000966F6"/>
    <w:rsid w:val="000A2938"/>
    <w:rsid w:val="000A36A3"/>
    <w:rsid w:val="000B184B"/>
    <w:rsid w:val="000B1CB1"/>
    <w:rsid w:val="000B4138"/>
    <w:rsid w:val="000C0EAA"/>
    <w:rsid w:val="000C32B5"/>
    <w:rsid w:val="000C6A8C"/>
    <w:rsid w:val="000C72F6"/>
    <w:rsid w:val="000E4CE7"/>
    <w:rsid w:val="00103DD1"/>
    <w:rsid w:val="00112402"/>
    <w:rsid w:val="001144EF"/>
    <w:rsid w:val="00115A78"/>
    <w:rsid w:val="0012071B"/>
    <w:rsid w:val="00124218"/>
    <w:rsid w:val="0014187D"/>
    <w:rsid w:val="00143CE2"/>
    <w:rsid w:val="0015003D"/>
    <w:rsid w:val="0015713E"/>
    <w:rsid w:val="00184E23"/>
    <w:rsid w:val="001A6D97"/>
    <w:rsid w:val="001B489D"/>
    <w:rsid w:val="001C3D23"/>
    <w:rsid w:val="001C7DDB"/>
    <w:rsid w:val="001D257F"/>
    <w:rsid w:val="001D49F6"/>
    <w:rsid w:val="001E008B"/>
    <w:rsid w:val="001E028B"/>
    <w:rsid w:val="001E1CFF"/>
    <w:rsid w:val="001E2A76"/>
    <w:rsid w:val="001E6366"/>
    <w:rsid w:val="00210EA3"/>
    <w:rsid w:val="00222131"/>
    <w:rsid w:val="00225623"/>
    <w:rsid w:val="00225787"/>
    <w:rsid w:val="002300A9"/>
    <w:rsid w:val="002313CF"/>
    <w:rsid w:val="0023621F"/>
    <w:rsid w:val="00241965"/>
    <w:rsid w:val="00250E4F"/>
    <w:rsid w:val="00261CEA"/>
    <w:rsid w:val="00266CE8"/>
    <w:rsid w:val="0026700E"/>
    <w:rsid w:val="002709AE"/>
    <w:rsid w:val="00282796"/>
    <w:rsid w:val="00283D6C"/>
    <w:rsid w:val="00283E4F"/>
    <w:rsid w:val="00287465"/>
    <w:rsid w:val="0029224E"/>
    <w:rsid w:val="00295128"/>
    <w:rsid w:val="0029686A"/>
    <w:rsid w:val="002A32C0"/>
    <w:rsid w:val="002A44F8"/>
    <w:rsid w:val="002A524A"/>
    <w:rsid w:val="002C3B1E"/>
    <w:rsid w:val="002C3D00"/>
    <w:rsid w:val="002C4E87"/>
    <w:rsid w:val="002E59FA"/>
    <w:rsid w:val="002F29A3"/>
    <w:rsid w:val="00304169"/>
    <w:rsid w:val="00321BED"/>
    <w:rsid w:val="003313FA"/>
    <w:rsid w:val="00331DF7"/>
    <w:rsid w:val="003343AA"/>
    <w:rsid w:val="003349C0"/>
    <w:rsid w:val="003367F9"/>
    <w:rsid w:val="00337ECB"/>
    <w:rsid w:val="00341EFC"/>
    <w:rsid w:val="0034674E"/>
    <w:rsid w:val="00353DD5"/>
    <w:rsid w:val="003554B5"/>
    <w:rsid w:val="00361EC7"/>
    <w:rsid w:val="00373BB3"/>
    <w:rsid w:val="0038368D"/>
    <w:rsid w:val="0039443D"/>
    <w:rsid w:val="003A0555"/>
    <w:rsid w:val="003A6FE5"/>
    <w:rsid w:val="003C06C6"/>
    <w:rsid w:val="003E0D63"/>
    <w:rsid w:val="003E391E"/>
    <w:rsid w:val="003E5189"/>
    <w:rsid w:val="003E52D6"/>
    <w:rsid w:val="00402EA9"/>
    <w:rsid w:val="0041490D"/>
    <w:rsid w:val="00430EEE"/>
    <w:rsid w:val="00431800"/>
    <w:rsid w:val="00435586"/>
    <w:rsid w:val="00436169"/>
    <w:rsid w:val="00437BFA"/>
    <w:rsid w:val="00442B4F"/>
    <w:rsid w:val="004637AA"/>
    <w:rsid w:val="00465242"/>
    <w:rsid w:val="0048276F"/>
    <w:rsid w:val="004B331F"/>
    <w:rsid w:val="004B79F7"/>
    <w:rsid w:val="004C07AB"/>
    <w:rsid w:val="004C2778"/>
    <w:rsid w:val="004D054E"/>
    <w:rsid w:val="004D498E"/>
    <w:rsid w:val="004E4ED7"/>
    <w:rsid w:val="004E5C97"/>
    <w:rsid w:val="004F0D87"/>
    <w:rsid w:val="004F18A3"/>
    <w:rsid w:val="004F2085"/>
    <w:rsid w:val="00502938"/>
    <w:rsid w:val="00514109"/>
    <w:rsid w:val="005242D4"/>
    <w:rsid w:val="005341FC"/>
    <w:rsid w:val="0053581C"/>
    <w:rsid w:val="005375BB"/>
    <w:rsid w:val="005438C3"/>
    <w:rsid w:val="00553D78"/>
    <w:rsid w:val="00557A17"/>
    <w:rsid w:val="00557F44"/>
    <w:rsid w:val="00562E10"/>
    <w:rsid w:val="00565FDA"/>
    <w:rsid w:val="00582F04"/>
    <w:rsid w:val="0058746C"/>
    <w:rsid w:val="00587A6E"/>
    <w:rsid w:val="0059122F"/>
    <w:rsid w:val="005916F5"/>
    <w:rsid w:val="00596EEF"/>
    <w:rsid w:val="005B22B0"/>
    <w:rsid w:val="005B35FD"/>
    <w:rsid w:val="005B3D52"/>
    <w:rsid w:val="005B5388"/>
    <w:rsid w:val="005C2523"/>
    <w:rsid w:val="005F48EC"/>
    <w:rsid w:val="005F6B1F"/>
    <w:rsid w:val="006026C3"/>
    <w:rsid w:val="00605E0B"/>
    <w:rsid w:val="00606CCF"/>
    <w:rsid w:val="00607B20"/>
    <w:rsid w:val="006108A6"/>
    <w:rsid w:val="00612818"/>
    <w:rsid w:val="00613F82"/>
    <w:rsid w:val="00621F68"/>
    <w:rsid w:val="00633B8E"/>
    <w:rsid w:val="006342E3"/>
    <w:rsid w:val="0065315A"/>
    <w:rsid w:val="00663AB1"/>
    <w:rsid w:val="00671205"/>
    <w:rsid w:val="006830B4"/>
    <w:rsid w:val="00686C0D"/>
    <w:rsid w:val="0069005C"/>
    <w:rsid w:val="006907DB"/>
    <w:rsid w:val="00695DD0"/>
    <w:rsid w:val="006A24E5"/>
    <w:rsid w:val="006A2D66"/>
    <w:rsid w:val="006A4B19"/>
    <w:rsid w:val="006B6298"/>
    <w:rsid w:val="006C32E7"/>
    <w:rsid w:val="006C35D2"/>
    <w:rsid w:val="006C7616"/>
    <w:rsid w:val="006D74B6"/>
    <w:rsid w:val="006E044B"/>
    <w:rsid w:val="006E0E86"/>
    <w:rsid w:val="006E7677"/>
    <w:rsid w:val="006F1993"/>
    <w:rsid w:val="006F3485"/>
    <w:rsid w:val="0070185B"/>
    <w:rsid w:val="00702947"/>
    <w:rsid w:val="00704D72"/>
    <w:rsid w:val="0070773C"/>
    <w:rsid w:val="00732929"/>
    <w:rsid w:val="00734B4E"/>
    <w:rsid w:val="007362A0"/>
    <w:rsid w:val="007431AD"/>
    <w:rsid w:val="00754748"/>
    <w:rsid w:val="00754AA8"/>
    <w:rsid w:val="00765C78"/>
    <w:rsid w:val="00767B86"/>
    <w:rsid w:val="00775412"/>
    <w:rsid w:val="007858D2"/>
    <w:rsid w:val="00793011"/>
    <w:rsid w:val="00793092"/>
    <w:rsid w:val="007A1F46"/>
    <w:rsid w:val="007A2FD8"/>
    <w:rsid w:val="007B3E44"/>
    <w:rsid w:val="007D203D"/>
    <w:rsid w:val="007D2EBA"/>
    <w:rsid w:val="007D6270"/>
    <w:rsid w:val="007E05FA"/>
    <w:rsid w:val="007E3DE7"/>
    <w:rsid w:val="007E44AF"/>
    <w:rsid w:val="007F14ED"/>
    <w:rsid w:val="00804856"/>
    <w:rsid w:val="0080693A"/>
    <w:rsid w:val="00811117"/>
    <w:rsid w:val="00811480"/>
    <w:rsid w:val="0081249F"/>
    <w:rsid w:val="00820523"/>
    <w:rsid w:val="008269ED"/>
    <w:rsid w:val="00830810"/>
    <w:rsid w:val="00834A72"/>
    <w:rsid w:val="00835CAF"/>
    <w:rsid w:val="0084235D"/>
    <w:rsid w:val="008428D0"/>
    <w:rsid w:val="00863CB8"/>
    <w:rsid w:val="0086401D"/>
    <w:rsid w:val="008640CA"/>
    <w:rsid w:val="00875B7C"/>
    <w:rsid w:val="0089188D"/>
    <w:rsid w:val="0089189F"/>
    <w:rsid w:val="008A01AA"/>
    <w:rsid w:val="008A1066"/>
    <w:rsid w:val="008B5024"/>
    <w:rsid w:val="008C0884"/>
    <w:rsid w:val="008C760C"/>
    <w:rsid w:val="008D7E66"/>
    <w:rsid w:val="008E2207"/>
    <w:rsid w:val="008E25CB"/>
    <w:rsid w:val="008E6754"/>
    <w:rsid w:val="008F3E61"/>
    <w:rsid w:val="009014D2"/>
    <w:rsid w:val="00903ECA"/>
    <w:rsid w:val="00904653"/>
    <w:rsid w:val="00906F93"/>
    <w:rsid w:val="00911CFA"/>
    <w:rsid w:val="009134F0"/>
    <w:rsid w:val="00914954"/>
    <w:rsid w:val="00931428"/>
    <w:rsid w:val="0093563B"/>
    <w:rsid w:val="00942714"/>
    <w:rsid w:val="00954C17"/>
    <w:rsid w:val="0096482A"/>
    <w:rsid w:val="00967D3D"/>
    <w:rsid w:val="0098003B"/>
    <w:rsid w:val="0098127A"/>
    <w:rsid w:val="00983B14"/>
    <w:rsid w:val="0099103B"/>
    <w:rsid w:val="009A392A"/>
    <w:rsid w:val="009B0469"/>
    <w:rsid w:val="009B5F95"/>
    <w:rsid w:val="009C4449"/>
    <w:rsid w:val="009C6B61"/>
    <w:rsid w:val="009C7CAD"/>
    <w:rsid w:val="009D27BC"/>
    <w:rsid w:val="009D437A"/>
    <w:rsid w:val="009E2C26"/>
    <w:rsid w:val="009E3D16"/>
    <w:rsid w:val="009F5974"/>
    <w:rsid w:val="009F6FBA"/>
    <w:rsid w:val="009F6FF6"/>
    <w:rsid w:val="00A05ABA"/>
    <w:rsid w:val="00A103B8"/>
    <w:rsid w:val="00A175C1"/>
    <w:rsid w:val="00A21DD6"/>
    <w:rsid w:val="00A2323D"/>
    <w:rsid w:val="00A24F99"/>
    <w:rsid w:val="00A266B1"/>
    <w:rsid w:val="00A30E1B"/>
    <w:rsid w:val="00A33994"/>
    <w:rsid w:val="00A34F7E"/>
    <w:rsid w:val="00A359E0"/>
    <w:rsid w:val="00A428E9"/>
    <w:rsid w:val="00A438B3"/>
    <w:rsid w:val="00A50184"/>
    <w:rsid w:val="00A53AB4"/>
    <w:rsid w:val="00A55BBC"/>
    <w:rsid w:val="00A57461"/>
    <w:rsid w:val="00A70B7E"/>
    <w:rsid w:val="00A754D1"/>
    <w:rsid w:val="00A91365"/>
    <w:rsid w:val="00A919C9"/>
    <w:rsid w:val="00A92559"/>
    <w:rsid w:val="00A93609"/>
    <w:rsid w:val="00AA6A54"/>
    <w:rsid w:val="00AC6BCA"/>
    <w:rsid w:val="00AC7396"/>
    <w:rsid w:val="00AD478C"/>
    <w:rsid w:val="00AD501D"/>
    <w:rsid w:val="00AD67A9"/>
    <w:rsid w:val="00AE249D"/>
    <w:rsid w:val="00AF0393"/>
    <w:rsid w:val="00AF36F2"/>
    <w:rsid w:val="00AF4EEE"/>
    <w:rsid w:val="00AF77D3"/>
    <w:rsid w:val="00B0089E"/>
    <w:rsid w:val="00B02105"/>
    <w:rsid w:val="00B06C47"/>
    <w:rsid w:val="00B06E3E"/>
    <w:rsid w:val="00B1327E"/>
    <w:rsid w:val="00B153CD"/>
    <w:rsid w:val="00B26170"/>
    <w:rsid w:val="00B40883"/>
    <w:rsid w:val="00B42108"/>
    <w:rsid w:val="00B72AD5"/>
    <w:rsid w:val="00B855FB"/>
    <w:rsid w:val="00B9031F"/>
    <w:rsid w:val="00B91B37"/>
    <w:rsid w:val="00B970F9"/>
    <w:rsid w:val="00BA7665"/>
    <w:rsid w:val="00BA7F06"/>
    <w:rsid w:val="00BB2395"/>
    <w:rsid w:val="00BB2CA3"/>
    <w:rsid w:val="00BB3228"/>
    <w:rsid w:val="00BB4056"/>
    <w:rsid w:val="00BE534B"/>
    <w:rsid w:val="00BE5D50"/>
    <w:rsid w:val="00BE6F9F"/>
    <w:rsid w:val="00BF7357"/>
    <w:rsid w:val="00C0139A"/>
    <w:rsid w:val="00C03504"/>
    <w:rsid w:val="00C05B28"/>
    <w:rsid w:val="00C05DB9"/>
    <w:rsid w:val="00C06503"/>
    <w:rsid w:val="00C1080A"/>
    <w:rsid w:val="00C111A0"/>
    <w:rsid w:val="00C12094"/>
    <w:rsid w:val="00C17BBC"/>
    <w:rsid w:val="00C22B6C"/>
    <w:rsid w:val="00C23F11"/>
    <w:rsid w:val="00C27F1B"/>
    <w:rsid w:val="00C30719"/>
    <w:rsid w:val="00C47258"/>
    <w:rsid w:val="00C60A01"/>
    <w:rsid w:val="00C615B2"/>
    <w:rsid w:val="00C633EB"/>
    <w:rsid w:val="00C73DEE"/>
    <w:rsid w:val="00C74535"/>
    <w:rsid w:val="00C84B98"/>
    <w:rsid w:val="00C93151"/>
    <w:rsid w:val="00C97726"/>
    <w:rsid w:val="00CA1406"/>
    <w:rsid w:val="00CA3149"/>
    <w:rsid w:val="00CA7702"/>
    <w:rsid w:val="00CB5F3C"/>
    <w:rsid w:val="00CB6AAE"/>
    <w:rsid w:val="00CC7BC1"/>
    <w:rsid w:val="00CD02EE"/>
    <w:rsid w:val="00CD1D22"/>
    <w:rsid w:val="00CD5724"/>
    <w:rsid w:val="00CD67AF"/>
    <w:rsid w:val="00CE565D"/>
    <w:rsid w:val="00CF0888"/>
    <w:rsid w:val="00CF2D34"/>
    <w:rsid w:val="00CF3C73"/>
    <w:rsid w:val="00CF7EA0"/>
    <w:rsid w:val="00D07245"/>
    <w:rsid w:val="00D15995"/>
    <w:rsid w:val="00D32518"/>
    <w:rsid w:val="00D33C73"/>
    <w:rsid w:val="00D35743"/>
    <w:rsid w:val="00D359D2"/>
    <w:rsid w:val="00D5027C"/>
    <w:rsid w:val="00D5111D"/>
    <w:rsid w:val="00D54952"/>
    <w:rsid w:val="00D54E36"/>
    <w:rsid w:val="00D71017"/>
    <w:rsid w:val="00D75756"/>
    <w:rsid w:val="00D81C39"/>
    <w:rsid w:val="00D94974"/>
    <w:rsid w:val="00DA0890"/>
    <w:rsid w:val="00DA269D"/>
    <w:rsid w:val="00DA77AE"/>
    <w:rsid w:val="00DB0CDF"/>
    <w:rsid w:val="00DB317C"/>
    <w:rsid w:val="00DB5621"/>
    <w:rsid w:val="00DD086E"/>
    <w:rsid w:val="00DD0EC3"/>
    <w:rsid w:val="00DD7D22"/>
    <w:rsid w:val="00DE7462"/>
    <w:rsid w:val="00DF2217"/>
    <w:rsid w:val="00DF3325"/>
    <w:rsid w:val="00DF710C"/>
    <w:rsid w:val="00E168DA"/>
    <w:rsid w:val="00E24502"/>
    <w:rsid w:val="00E25586"/>
    <w:rsid w:val="00E308F3"/>
    <w:rsid w:val="00E33822"/>
    <w:rsid w:val="00E413E7"/>
    <w:rsid w:val="00E42847"/>
    <w:rsid w:val="00E6390B"/>
    <w:rsid w:val="00E70057"/>
    <w:rsid w:val="00E8051F"/>
    <w:rsid w:val="00E9021E"/>
    <w:rsid w:val="00E90DF2"/>
    <w:rsid w:val="00E92175"/>
    <w:rsid w:val="00EA1FA3"/>
    <w:rsid w:val="00EA448F"/>
    <w:rsid w:val="00ED375F"/>
    <w:rsid w:val="00ED3769"/>
    <w:rsid w:val="00EE1807"/>
    <w:rsid w:val="00EE73F4"/>
    <w:rsid w:val="00EF06E9"/>
    <w:rsid w:val="00EF6A40"/>
    <w:rsid w:val="00F018E3"/>
    <w:rsid w:val="00F02038"/>
    <w:rsid w:val="00F04242"/>
    <w:rsid w:val="00F0429B"/>
    <w:rsid w:val="00F124C5"/>
    <w:rsid w:val="00F127A0"/>
    <w:rsid w:val="00F17D29"/>
    <w:rsid w:val="00F2072B"/>
    <w:rsid w:val="00F25E2E"/>
    <w:rsid w:val="00F272AD"/>
    <w:rsid w:val="00F2785E"/>
    <w:rsid w:val="00F3011F"/>
    <w:rsid w:val="00F3269A"/>
    <w:rsid w:val="00F331A2"/>
    <w:rsid w:val="00F3390E"/>
    <w:rsid w:val="00F373F3"/>
    <w:rsid w:val="00F50951"/>
    <w:rsid w:val="00F71577"/>
    <w:rsid w:val="00F72A05"/>
    <w:rsid w:val="00F73BDB"/>
    <w:rsid w:val="00F74371"/>
    <w:rsid w:val="00F761FB"/>
    <w:rsid w:val="00F8171F"/>
    <w:rsid w:val="00F8292B"/>
    <w:rsid w:val="00F96F13"/>
    <w:rsid w:val="00FB1B2A"/>
    <w:rsid w:val="00FB4914"/>
    <w:rsid w:val="00FC0D6E"/>
    <w:rsid w:val="00FC1409"/>
    <w:rsid w:val="00FC3925"/>
    <w:rsid w:val="00FC74FC"/>
    <w:rsid w:val="00FD040F"/>
    <w:rsid w:val="00FD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08">
              <w:marLeft w:val="15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28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23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3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4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20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390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93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4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45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3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28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ase.garant.ru/71990264/53f89421bbdaf741eb2d1ecc4ddb4c33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77312405/d22ac4fcb826b64e0db8b82bfd5e9a59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ase.garant.ru/77312405/d22ac4fcb826b64e0db8b82bfd5e9a5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96AF2-CF9C-4A77-AD3D-F03DE23C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3836</Words>
  <Characters>21867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/>
  <LinksUpToDate>false</LinksUpToDate>
  <CharactersWithSpaces>25652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Татьяна</dc:creator>
  <cp:lastModifiedBy>ФОП</cp:lastModifiedBy>
  <cp:revision>2</cp:revision>
  <cp:lastPrinted>2023-03-01T13:08:00Z</cp:lastPrinted>
  <dcterms:created xsi:type="dcterms:W3CDTF">2023-03-06T05:47:00Z</dcterms:created>
  <dcterms:modified xsi:type="dcterms:W3CDTF">2023-03-06T05:47:00Z</dcterms:modified>
</cp:coreProperties>
</file>